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4351" w14:textId="689D4209" w:rsidR="00A70090" w:rsidRDefault="00A70090" w:rsidP="00A70090">
      <w:pPr>
        <w:bidi/>
        <w:rPr>
          <w:b/>
          <w:bCs/>
          <w:rtl/>
        </w:rPr>
      </w:pPr>
      <w:r w:rsidRPr="00A70090">
        <w:rPr>
          <w:b/>
          <w:bCs/>
          <w:rtl/>
        </w:rPr>
        <w:t>المملكة المغربية</w:t>
      </w:r>
      <w:r w:rsidRPr="00A70090">
        <w:br/>
      </w:r>
      <w:r w:rsidRPr="00A70090">
        <w:rPr>
          <w:b/>
          <w:bCs/>
          <w:rtl/>
        </w:rPr>
        <w:t>وزارة التربية الوطنية والتعليم الأولي والتكوين المهني والتأهيل</w:t>
      </w:r>
      <w:r w:rsidRPr="00A70090">
        <w:br/>
      </w:r>
      <w:r w:rsidRPr="00A70090">
        <w:rPr>
          <w:b/>
          <w:bCs/>
          <w:rtl/>
        </w:rPr>
        <w:t xml:space="preserve">مدرسة </w:t>
      </w:r>
      <w:r>
        <w:rPr>
          <w:rFonts w:hint="cs"/>
          <w:b/>
          <w:bCs/>
          <w:rtl/>
        </w:rPr>
        <w:t>.............</w:t>
      </w:r>
      <w:r w:rsidRPr="00A70090">
        <w:rPr>
          <w:b/>
          <w:bCs/>
          <w:rtl/>
        </w:rPr>
        <w:t xml:space="preserve"> الابتدائية</w:t>
      </w:r>
    </w:p>
    <w:p w14:paraId="09B916AA" w14:textId="77777777" w:rsidR="00A70090" w:rsidRPr="00A70090" w:rsidRDefault="00A70090" w:rsidP="00A70090">
      <w:pPr>
        <w:bidi/>
      </w:pPr>
    </w:p>
    <w:p w14:paraId="6B705490" w14:textId="77777777" w:rsidR="00A70090" w:rsidRDefault="00A70090" w:rsidP="00CA23BA">
      <w:pPr>
        <w:shd w:val="clear" w:color="auto" w:fill="45B0E1" w:themeFill="accent1" w:themeFillTint="99"/>
        <w:bidi/>
        <w:jc w:val="center"/>
        <w:rPr>
          <w:b/>
          <w:bCs/>
          <w:sz w:val="36"/>
          <w:szCs w:val="36"/>
          <w:rtl/>
        </w:rPr>
      </w:pPr>
      <w:r w:rsidRPr="00A70090">
        <w:rPr>
          <w:b/>
          <w:bCs/>
          <w:sz w:val="36"/>
          <w:szCs w:val="36"/>
          <w:rtl/>
        </w:rPr>
        <w:t>تقرير حول تخليد عيد الوحدة بالمؤسسة التعليمية</w:t>
      </w:r>
    </w:p>
    <w:p w14:paraId="0BD7F978" w14:textId="77777777" w:rsidR="00A70090" w:rsidRPr="00A70090" w:rsidRDefault="00A70090" w:rsidP="00A70090">
      <w:pPr>
        <w:bidi/>
        <w:jc w:val="center"/>
        <w:rPr>
          <w:b/>
          <w:bCs/>
          <w:sz w:val="36"/>
          <w:szCs w:val="36"/>
        </w:rPr>
      </w:pPr>
    </w:p>
    <w:p w14:paraId="4F6905DB" w14:textId="77777777" w:rsidR="00A70090" w:rsidRPr="00A70090" w:rsidRDefault="00A70090" w:rsidP="00A70090">
      <w:pPr>
        <w:bidi/>
        <w:jc w:val="both"/>
        <w:rPr>
          <w:sz w:val="28"/>
          <w:szCs w:val="28"/>
        </w:rPr>
      </w:pPr>
      <w:r w:rsidRPr="00A70090">
        <w:rPr>
          <w:b/>
          <w:bCs/>
          <w:sz w:val="28"/>
          <w:szCs w:val="28"/>
          <w:rtl/>
        </w:rPr>
        <w:t>الموضوع: تقرير حول الأنشطة التربوية المنظمة بمناسبة عيد الوحدة</w:t>
      </w:r>
      <w:r w:rsidRPr="00A70090">
        <w:rPr>
          <w:b/>
          <w:bCs/>
          <w:sz w:val="28"/>
          <w:szCs w:val="28"/>
        </w:rPr>
        <w:t>.</w:t>
      </w:r>
    </w:p>
    <w:p w14:paraId="0B1291FB" w14:textId="77777777" w:rsidR="00A70090" w:rsidRPr="00A70090" w:rsidRDefault="00A70090" w:rsidP="00A70090">
      <w:pPr>
        <w:bidi/>
        <w:jc w:val="both"/>
        <w:rPr>
          <w:sz w:val="28"/>
          <w:szCs w:val="28"/>
        </w:rPr>
      </w:pPr>
      <w:r w:rsidRPr="00A70090">
        <w:rPr>
          <w:sz w:val="28"/>
          <w:szCs w:val="28"/>
          <w:rtl/>
        </w:rPr>
        <w:t xml:space="preserve">في إطار تنزيل مقتضيات المذكرة الوزارية رقم </w:t>
      </w:r>
      <w:r w:rsidRPr="00A70090">
        <w:rPr>
          <w:b/>
          <w:bCs/>
          <w:sz w:val="28"/>
          <w:szCs w:val="28"/>
        </w:rPr>
        <w:t xml:space="preserve">089X26 </w:t>
      </w:r>
      <w:r w:rsidRPr="00A70090">
        <w:rPr>
          <w:b/>
          <w:bCs/>
          <w:sz w:val="28"/>
          <w:szCs w:val="28"/>
          <w:rtl/>
        </w:rPr>
        <w:t>بتاريخ 9 أكتوبر 2026</w:t>
      </w:r>
      <w:r w:rsidRPr="00A70090">
        <w:rPr>
          <w:sz w:val="28"/>
          <w:szCs w:val="28"/>
          <w:rtl/>
        </w:rPr>
        <w:t>، المتعلقة بالاحتفال بعيد الوحدة بالمؤسسات التعليمية، وحرصًا على ترسيخ قيم المواطنة والاعتزاز بالانتماء الوطني لدى المتعلمات والمتعلمين، نظمت المؤسسة مجموعة من الأنشطة التربوية والثقافية والفنية والرياضية الملائمة لهذه المناسبة الوطنية، التي تشكل محطة لتعزيز الوعي بأهمية الوحدة الوطنية والترابية للمملكة المغربية</w:t>
      </w:r>
      <w:r w:rsidRPr="00A70090">
        <w:rPr>
          <w:sz w:val="28"/>
          <w:szCs w:val="28"/>
        </w:rPr>
        <w:t>.</w:t>
      </w:r>
    </w:p>
    <w:p w14:paraId="6277017B" w14:textId="77777777" w:rsidR="00A70090" w:rsidRPr="00A70090" w:rsidRDefault="00A70090" w:rsidP="00CA23BA">
      <w:pPr>
        <w:shd w:val="clear" w:color="auto" w:fill="84E290" w:themeFill="accent3" w:themeFillTint="66"/>
        <w:bidi/>
        <w:jc w:val="both"/>
        <w:rPr>
          <w:sz w:val="28"/>
          <w:szCs w:val="28"/>
        </w:rPr>
      </w:pPr>
      <w:r w:rsidRPr="00A70090">
        <w:rPr>
          <w:b/>
          <w:bCs/>
          <w:sz w:val="28"/>
          <w:szCs w:val="28"/>
          <w:rtl/>
        </w:rPr>
        <w:t>أولًا: الأنشطة المنظمة</w:t>
      </w:r>
    </w:p>
    <w:p w14:paraId="0A80A779" w14:textId="77777777" w:rsidR="00A70090" w:rsidRPr="00A70090" w:rsidRDefault="00A70090" w:rsidP="00A70090">
      <w:pPr>
        <w:bidi/>
        <w:jc w:val="both"/>
        <w:rPr>
          <w:sz w:val="28"/>
          <w:szCs w:val="28"/>
        </w:rPr>
      </w:pPr>
      <w:r w:rsidRPr="00A70090">
        <w:rPr>
          <w:sz w:val="28"/>
          <w:szCs w:val="28"/>
          <w:rtl/>
        </w:rPr>
        <w:t>شملت الأنشطة المبرمجة بهذه المناسبة ما يلي</w:t>
      </w:r>
      <w:r w:rsidRPr="00A70090">
        <w:rPr>
          <w:sz w:val="28"/>
          <w:szCs w:val="28"/>
        </w:rPr>
        <w:t>:</w:t>
      </w:r>
    </w:p>
    <w:p w14:paraId="04A593FE" w14:textId="77777777" w:rsidR="00A70090" w:rsidRPr="00A70090" w:rsidRDefault="00A70090" w:rsidP="00A70090">
      <w:pPr>
        <w:numPr>
          <w:ilvl w:val="0"/>
          <w:numId w:val="1"/>
        </w:numPr>
        <w:bidi/>
        <w:jc w:val="both"/>
        <w:rPr>
          <w:sz w:val="28"/>
          <w:szCs w:val="28"/>
        </w:rPr>
      </w:pPr>
      <w:r w:rsidRPr="00A70090">
        <w:rPr>
          <w:b/>
          <w:bCs/>
          <w:sz w:val="28"/>
          <w:szCs w:val="28"/>
          <w:rtl/>
        </w:rPr>
        <w:t>أنشطة تربوية وتحسيسية</w:t>
      </w:r>
      <w:r w:rsidRPr="00A70090">
        <w:rPr>
          <w:b/>
          <w:bCs/>
          <w:sz w:val="28"/>
          <w:szCs w:val="28"/>
        </w:rPr>
        <w:t>:</w:t>
      </w:r>
      <w:r w:rsidRPr="00A70090">
        <w:rPr>
          <w:sz w:val="28"/>
          <w:szCs w:val="28"/>
        </w:rPr>
        <w:t xml:space="preserve"> </w:t>
      </w:r>
      <w:r w:rsidRPr="00A70090">
        <w:rPr>
          <w:sz w:val="28"/>
          <w:szCs w:val="28"/>
          <w:rtl/>
        </w:rPr>
        <w:t>تقديم فقرات تعريفية بعيد الوحدة ودلالاته الوطنية، وتنظيم نقاشات مبسطة حول قيم المواطنة والانتماء للوطن وأهمية المحافظة على الوحدة الترابية للمملكة</w:t>
      </w:r>
      <w:r w:rsidRPr="00A70090">
        <w:rPr>
          <w:sz w:val="28"/>
          <w:szCs w:val="28"/>
        </w:rPr>
        <w:t>.</w:t>
      </w:r>
    </w:p>
    <w:p w14:paraId="5F2B323E" w14:textId="77777777" w:rsidR="00A70090" w:rsidRPr="00A70090" w:rsidRDefault="00A70090" w:rsidP="00A70090">
      <w:pPr>
        <w:numPr>
          <w:ilvl w:val="0"/>
          <w:numId w:val="1"/>
        </w:numPr>
        <w:bidi/>
        <w:jc w:val="both"/>
        <w:rPr>
          <w:sz w:val="28"/>
          <w:szCs w:val="28"/>
        </w:rPr>
      </w:pPr>
      <w:r w:rsidRPr="00A70090">
        <w:rPr>
          <w:b/>
          <w:bCs/>
          <w:sz w:val="28"/>
          <w:szCs w:val="28"/>
          <w:rtl/>
        </w:rPr>
        <w:t>أنشطة ثقافية وفنية</w:t>
      </w:r>
      <w:r w:rsidRPr="00A70090">
        <w:rPr>
          <w:b/>
          <w:bCs/>
          <w:sz w:val="28"/>
          <w:szCs w:val="28"/>
        </w:rPr>
        <w:t>:</w:t>
      </w:r>
      <w:r w:rsidRPr="00A70090">
        <w:rPr>
          <w:sz w:val="28"/>
          <w:szCs w:val="28"/>
        </w:rPr>
        <w:t xml:space="preserve"> </w:t>
      </w:r>
      <w:r w:rsidRPr="00A70090">
        <w:rPr>
          <w:sz w:val="28"/>
          <w:szCs w:val="28"/>
          <w:rtl/>
        </w:rPr>
        <w:t>تقديم أناشيد وطنية، وإنجاز رسومات وملصقات تعبر عن حب الوطن، وتنظيم عروض فنية وتعبيرات إبداعية مناسبة للمستوى العمري للمتعلمين</w:t>
      </w:r>
      <w:r w:rsidRPr="00A70090">
        <w:rPr>
          <w:sz w:val="28"/>
          <w:szCs w:val="28"/>
        </w:rPr>
        <w:t>.</w:t>
      </w:r>
    </w:p>
    <w:p w14:paraId="17334C7E" w14:textId="77777777" w:rsidR="00A70090" w:rsidRPr="00A70090" w:rsidRDefault="00A70090" w:rsidP="00A70090">
      <w:pPr>
        <w:numPr>
          <w:ilvl w:val="0"/>
          <w:numId w:val="1"/>
        </w:numPr>
        <w:bidi/>
        <w:jc w:val="both"/>
        <w:rPr>
          <w:sz w:val="28"/>
          <w:szCs w:val="28"/>
        </w:rPr>
      </w:pPr>
      <w:r w:rsidRPr="00A70090">
        <w:rPr>
          <w:b/>
          <w:bCs/>
          <w:sz w:val="28"/>
          <w:szCs w:val="28"/>
          <w:rtl/>
        </w:rPr>
        <w:t>أنشطة البحث والتعبير</w:t>
      </w:r>
      <w:r w:rsidRPr="00A70090">
        <w:rPr>
          <w:b/>
          <w:bCs/>
          <w:sz w:val="28"/>
          <w:szCs w:val="28"/>
        </w:rPr>
        <w:t>:</w:t>
      </w:r>
      <w:r w:rsidRPr="00A70090">
        <w:rPr>
          <w:sz w:val="28"/>
          <w:szCs w:val="28"/>
        </w:rPr>
        <w:t xml:space="preserve"> </w:t>
      </w:r>
      <w:r w:rsidRPr="00A70090">
        <w:rPr>
          <w:sz w:val="28"/>
          <w:szCs w:val="28"/>
          <w:rtl/>
        </w:rPr>
        <w:t>تشجيع المتعلمين على إعداد بحوث وعروض قصيرة حول تاريخ المغرب ورصيده الحضاري والثقافي، وتنمية مهارات التعبير الشفهي والكتابي لديهم</w:t>
      </w:r>
      <w:r w:rsidRPr="00A70090">
        <w:rPr>
          <w:sz w:val="28"/>
          <w:szCs w:val="28"/>
        </w:rPr>
        <w:t>.</w:t>
      </w:r>
    </w:p>
    <w:p w14:paraId="260A3AB1" w14:textId="77777777" w:rsidR="00A70090" w:rsidRPr="00A70090" w:rsidRDefault="00A70090" w:rsidP="00A70090">
      <w:pPr>
        <w:numPr>
          <w:ilvl w:val="0"/>
          <w:numId w:val="1"/>
        </w:numPr>
        <w:bidi/>
        <w:jc w:val="both"/>
        <w:rPr>
          <w:sz w:val="28"/>
          <w:szCs w:val="28"/>
        </w:rPr>
      </w:pPr>
      <w:r w:rsidRPr="00A70090">
        <w:rPr>
          <w:b/>
          <w:bCs/>
          <w:sz w:val="28"/>
          <w:szCs w:val="28"/>
          <w:rtl/>
        </w:rPr>
        <w:t>أنشطة رياضية</w:t>
      </w:r>
      <w:r w:rsidRPr="00A70090">
        <w:rPr>
          <w:b/>
          <w:bCs/>
          <w:sz w:val="28"/>
          <w:szCs w:val="28"/>
        </w:rPr>
        <w:t>:</w:t>
      </w:r>
      <w:r w:rsidRPr="00A70090">
        <w:rPr>
          <w:sz w:val="28"/>
          <w:szCs w:val="28"/>
        </w:rPr>
        <w:t xml:space="preserve"> </w:t>
      </w:r>
      <w:r w:rsidRPr="00A70090">
        <w:rPr>
          <w:sz w:val="28"/>
          <w:szCs w:val="28"/>
          <w:rtl/>
        </w:rPr>
        <w:t>تنظيم مباراة في كرة القدم لفائدة تلميذات المستوى السادس، في أجواء يسودها الاحترام والتعاون والروح الرياضية، مع توفير الأقمصة الرياضية والوسائل الضرورية لضمان حسن سير النشاط</w:t>
      </w:r>
      <w:r w:rsidRPr="00A70090">
        <w:rPr>
          <w:sz w:val="28"/>
          <w:szCs w:val="28"/>
        </w:rPr>
        <w:t>.</w:t>
      </w:r>
    </w:p>
    <w:p w14:paraId="717A65A0" w14:textId="77777777" w:rsidR="00A70090" w:rsidRPr="00A70090" w:rsidRDefault="00A70090" w:rsidP="00CA23BA">
      <w:pPr>
        <w:shd w:val="clear" w:color="auto" w:fill="84E290" w:themeFill="accent3" w:themeFillTint="66"/>
        <w:bidi/>
        <w:jc w:val="both"/>
        <w:rPr>
          <w:sz w:val="28"/>
          <w:szCs w:val="28"/>
        </w:rPr>
      </w:pPr>
      <w:r w:rsidRPr="00A70090">
        <w:rPr>
          <w:b/>
          <w:bCs/>
          <w:sz w:val="28"/>
          <w:szCs w:val="28"/>
          <w:rtl/>
        </w:rPr>
        <w:t>ثانيًا: أهداف الأنشطة</w:t>
      </w:r>
    </w:p>
    <w:p w14:paraId="7F999658" w14:textId="77777777" w:rsidR="00A70090" w:rsidRPr="00A70090" w:rsidRDefault="00A70090" w:rsidP="00A70090">
      <w:pPr>
        <w:bidi/>
        <w:jc w:val="both"/>
        <w:rPr>
          <w:sz w:val="28"/>
          <w:szCs w:val="28"/>
        </w:rPr>
      </w:pPr>
      <w:r w:rsidRPr="00A70090">
        <w:rPr>
          <w:sz w:val="28"/>
          <w:szCs w:val="28"/>
          <w:rtl/>
        </w:rPr>
        <w:t>هدفت هذه الأنشطة إلى ترسيخ قيم المواطنة والتضامن والتعاون والتنافس الشريف في نفوس المتعلمات والمتعلمين، وتعزيز اعتزازهم بالهوية الوطنية ومقوماتها الحضارية والثقافية، وتنمية وعيهم بأهمية الوحدة الوطنية والترابية للمملكة. كما سعت إلى تنمية مواهبهم الفنية واللغوية والرياضية، وإتاحة فرص للتعبير والإبداع والمشاركة الجماعية، فضلًا عن تعزيز ثقافة احترام القواعد والعمل بروح الفريق وتكافؤ الفرص بين المتعلمين والمتعلمات</w:t>
      </w:r>
      <w:r w:rsidRPr="00A70090">
        <w:rPr>
          <w:sz w:val="28"/>
          <w:szCs w:val="28"/>
        </w:rPr>
        <w:t>.</w:t>
      </w:r>
    </w:p>
    <w:p w14:paraId="4229AB79" w14:textId="77777777" w:rsidR="00A70090" w:rsidRPr="00A70090" w:rsidRDefault="00A70090" w:rsidP="00CA23BA">
      <w:pPr>
        <w:shd w:val="clear" w:color="auto" w:fill="84E290" w:themeFill="accent3" w:themeFillTint="66"/>
        <w:bidi/>
        <w:jc w:val="both"/>
        <w:rPr>
          <w:sz w:val="28"/>
          <w:szCs w:val="28"/>
        </w:rPr>
      </w:pPr>
      <w:r w:rsidRPr="00A70090">
        <w:rPr>
          <w:b/>
          <w:bCs/>
          <w:sz w:val="28"/>
          <w:szCs w:val="28"/>
          <w:rtl/>
        </w:rPr>
        <w:t>ثالثًا: الخلاصة</w:t>
      </w:r>
    </w:p>
    <w:p w14:paraId="53A42463" w14:textId="77777777" w:rsidR="00A70090" w:rsidRPr="00A70090" w:rsidRDefault="00A70090" w:rsidP="00A70090">
      <w:pPr>
        <w:bidi/>
        <w:jc w:val="both"/>
        <w:rPr>
          <w:sz w:val="28"/>
          <w:szCs w:val="28"/>
        </w:rPr>
      </w:pPr>
      <w:r w:rsidRPr="00A70090">
        <w:rPr>
          <w:sz w:val="28"/>
          <w:szCs w:val="28"/>
          <w:rtl/>
        </w:rPr>
        <w:t>مكنت هذه الأنشطة من توفير فضاء تربوي للتعلم بالممارسة، وربط المعارف والقيم الوطنية بالحياة المدرسية، بما ينسجم مع التوجهات الواردة في المذكرة الوزارية المنظمة لهذه المناسبة. وتؤكد المؤسسة من خلال هذه المبادرات التزامها بدورها التربوي في تنشئة متعلمين متشبعين بقيم المواطنة والاعتزاز بالانتماء الوطني، وقادرين على المساهمة الإيجابية في الحياة المدرسية والمجتمعية</w:t>
      </w:r>
      <w:r w:rsidRPr="00A70090">
        <w:rPr>
          <w:sz w:val="28"/>
          <w:szCs w:val="28"/>
        </w:rPr>
        <w:t>.</w:t>
      </w:r>
    </w:p>
    <w:p w14:paraId="5B14C53A" w14:textId="20856225" w:rsidR="00A70090" w:rsidRPr="00A70090" w:rsidRDefault="00A70090" w:rsidP="00CA23BA">
      <w:pPr>
        <w:bidi/>
        <w:jc w:val="right"/>
        <w:rPr>
          <w:sz w:val="28"/>
          <w:szCs w:val="28"/>
        </w:rPr>
      </w:pPr>
      <w:proofErr w:type="spellStart"/>
      <w:r w:rsidRPr="00A70090">
        <w:rPr>
          <w:sz w:val="28"/>
          <w:szCs w:val="28"/>
          <w:rtl/>
        </w:rPr>
        <w:t>حررب</w:t>
      </w:r>
      <w:proofErr w:type="spellEnd"/>
      <w:r w:rsidRPr="00A70090">
        <w:rPr>
          <w:sz w:val="28"/>
          <w:szCs w:val="28"/>
          <w:rtl/>
        </w:rPr>
        <w:t>ـ</w:t>
      </w:r>
      <w:r w:rsidRPr="00A70090">
        <w:rPr>
          <w:sz w:val="28"/>
          <w:szCs w:val="28"/>
        </w:rPr>
        <w:t>.....</w:t>
      </w:r>
      <w:r>
        <w:rPr>
          <w:rFonts w:hint="cs"/>
          <w:sz w:val="28"/>
          <w:szCs w:val="28"/>
          <w:rtl/>
        </w:rPr>
        <w:t>.....</w:t>
      </w:r>
      <w:r w:rsidRPr="00A70090">
        <w:rPr>
          <w:sz w:val="28"/>
          <w:szCs w:val="28"/>
        </w:rPr>
        <w:t>.....</w:t>
      </w:r>
      <w:r>
        <w:rPr>
          <w:rFonts w:hint="cs"/>
          <w:sz w:val="28"/>
          <w:szCs w:val="28"/>
          <w:rtl/>
        </w:rPr>
        <w:t>في</w:t>
      </w:r>
      <w:r w:rsidRPr="00A70090">
        <w:rPr>
          <w:sz w:val="28"/>
          <w:szCs w:val="28"/>
        </w:rPr>
        <w:t>....</w:t>
      </w:r>
      <w:r>
        <w:rPr>
          <w:rFonts w:hint="cs"/>
          <w:sz w:val="28"/>
          <w:szCs w:val="28"/>
          <w:rtl/>
        </w:rPr>
        <w:t>..</w:t>
      </w:r>
      <w:r w:rsidRPr="00A70090">
        <w:rPr>
          <w:sz w:val="28"/>
          <w:szCs w:val="28"/>
        </w:rPr>
        <w:t>.</w:t>
      </w:r>
      <w:r w:rsidRPr="00A70090">
        <w:rPr>
          <w:sz w:val="28"/>
          <w:szCs w:val="28"/>
        </w:rPr>
        <w:br/>
      </w:r>
    </w:p>
    <w:p w14:paraId="49EF51D9" w14:textId="3FF50F92" w:rsidR="00A70090" w:rsidRPr="00A70090" w:rsidRDefault="00A70090" w:rsidP="00A70090">
      <w:pPr>
        <w:bidi/>
        <w:jc w:val="both"/>
        <w:rPr>
          <w:sz w:val="28"/>
          <w:szCs w:val="28"/>
        </w:rPr>
      </w:pPr>
      <w:r w:rsidRPr="00A70090">
        <w:rPr>
          <w:b/>
          <w:bCs/>
          <w:sz w:val="28"/>
          <w:szCs w:val="28"/>
          <w:rtl/>
        </w:rPr>
        <w:t>توقيع الأستاذ(ة)</w:t>
      </w:r>
      <w:r w:rsidRPr="00A70090">
        <w:rPr>
          <w:sz w:val="28"/>
          <w:szCs w:val="28"/>
        </w:rPr>
        <w:t xml:space="preserve"> ..............................</w:t>
      </w:r>
    </w:p>
    <w:sectPr w:rsidR="00A70090" w:rsidRPr="00A70090" w:rsidSect="00A70090">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70D82"/>
    <w:multiLevelType w:val="multilevel"/>
    <w:tmpl w:val="D954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56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90"/>
    <w:rsid w:val="004D6C6C"/>
    <w:rsid w:val="00A70090"/>
    <w:rsid w:val="00CA23B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362B"/>
  <w15:chartTrackingRefBased/>
  <w15:docId w15:val="{648575E3-5345-44C7-B04E-710BB9EFF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700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700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7009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7009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7009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7009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7009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7009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7009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009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7009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7009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7009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7009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7009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7009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7009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70090"/>
    <w:rPr>
      <w:rFonts w:eastAsiaTheme="majorEastAsia" w:cstheme="majorBidi"/>
      <w:color w:val="272727" w:themeColor="text1" w:themeTint="D8"/>
    </w:rPr>
  </w:style>
  <w:style w:type="paragraph" w:styleId="Titre">
    <w:name w:val="Title"/>
    <w:basedOn w:val="Normal"/>
    <w:next w:val="Normal"/>
    <w:link w:val="TitreCar"/>
    <w:uiPriority w:val="10"/>
    <w:qFormat/>
    <w:rsid w:val="00A70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7009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7009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7009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70090"/>
    <w:pPr>
      <w:spacing w:before="160"/>
      <w:jc w:val="center"/>
    </w:pPr>
    <w:rPr>
      <w:i/>
      <w:iCs/>
      <w:color w:val="404040" w:themeColor="text1" w:themeTint="BF"/>
    </w:rPr>
  </w:style>
  <w:style w:type="character" w:customStyle="1" w:styleId="CitationCar">
    <w:name w:val="Citation Car"/>
    <w:basedOn w:val="Policepardfaut"/>
    <w:link w:val="Citation"/>
    <w:uiPriority w:val="29"/>
    <w:rsid w:val="00A70090"/>
    <w:rPr>
      <w:i/>
      <w:iCs/>
      <w:color w:val="404040" w:themeColor="text1" w:themeTint="BF"/>
    </w:rPr>
  </w:style>
  <w:style w:type="paragraph" w:styleId="Paragraphedeliste">
    <w:name w:val="List Paragraph"/>
    <w:basedOn w:val="Normal"/>
    <w:uiPriority w:val="34"/>
    <w:qFormat/>
    <w:rsid w:val="00A70090"/>
    <w:pPr>
      <w:ind w:left="720"/>
      <w:contextualSpacing/>
    </w:pPr>
  </w:style>
  <w:style w:type="character" w:styleId="Accentuationintense">
    <w:name w:val="Intense Emphasis"/>
    <w:basedOn w:val="Policepardfaut"/>
    <w:uiPriority w:val="21"/>
    <w:qFormat/>
    <w:rsid w:val="00A70090"/>
    <w:rPr>
      <w:i/>
      <w:iCs/>
      <w:color w:val="0F4761" w:themeColor="accent1" w:themeShade="BF"/>
    </w:rPr>
  </w:style>
  <w:style w:type="paragraph" w:styleId="Citationintense">
    <w:name w:val="Intense Quote"/>
    <w:basedOn w:val="Normal"/>
    <w:next w:val="Normal"/>
    <w:link w:val="CitationintenseCar"/>
    <w:uiPriority w:val="30"/>
    <w:qFormat/>
    <w:rsid w:val="00A70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70090"/>
    <w:rPr>
      <w:i/>
      <w:iCs/>
      <w:color w:val="0F4761" w:themeColor="accent1" w:themeShade="BF"/>
    </w:rPr>
  </w:style>
  <w:style w:type="character" w:styleId="Rfrenceintense">
    <w:name w:val="Intense Reference"/>
    <w:basedOn w:val="Policepardfaut"/>
    <w:uiPriority w:val="32"/>
    <w:qFormat/>
    <w:rsid w:val="00A700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342</Words>
  <Characters>1886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BOUAOUAM</dc:creator>
  <cp:keywords/>
  <dc:description/>
  <cp:lastModifiedBy>YOUSSEF BOUAOUAM</cp:lastModifiedBy>
  <cp:revision>2</cp:revision>
  <cp:lastPrinted>2026-10-28T23:20:00Z</cp:lastPrinted>
  <dcterms:created xsi:type="dcterms:W3CDTF">2026-10-28T23:11:00Z</dcterms:created>
  <dcterms:modified xsi:type="dcterms:W3CDTF">2026-10-28T23:35:00Z</dcterms:modified>
</cp:coreProperties>
</file>