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8657" w14:textId="6FF52496" w:rsidR="000C3D20" w:rsidRDefault="000C3D20" w:rsidP="00F85FE9">
      <w:pPr>
        <w:spacing w:after="80" w:line="20" w:lineRule="exact"/>
        <w:rPr>
          <w:rFonts w:ascii="Arial" w:eastAsia="Arial" w:hAnsi="Arial"/>
          <w:b/>
          <w:color w:val="C00000"/>
          <w:sz w:val="44"/>
          <w:rtl/>
        </w:rPr>
      </w:pPr>
      <w:r>
        <w:rPr>
          <w:rFonts w:ascii="Arial" w:eastAsia="Arial" w:hAnsi="Arial"/>
          <w:b/>
          <w:noProof/>
          <w:color w:val="C00000"/>
          <w:sz w:val="44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2342BCE2" wp14:editId="382413B2">
            <wp:simplePos x="0" y="0"/>
            <wp:positionH relativeFrom="column">
              <wp:posOffset>1784696</wp:posOffset>
            </wp:positionH>
            <wp:positionV relativeFrom="paragraph">
              <wp:posOffset>-260177</wp:posOffset>
            </wp:positionV>
            <wp:extent cx="3553890" cy="325582"/>
            <wp:effectExtent l="0" t="0" r="0" b="0"/>
            <wp:wrapNone/>
            <wp:docPr id="15700528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52845" name="Image 15700528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5730" cy="327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DAA6B" w14:textId="5B146542" w:rsidR="000C3D20" w:rsidRPr="005D7719" w:rsidRDefault="000C3D20" w:rsidP="005D7719">
      <w:pPr>
        <w:bidi/>
        <w:spacing w:after="100" w:line="252" w:lineRule="auto"/>
        <w:jc w:val="right"/>
        <w:rPr>
          <w:rFonts w:ascii="Arial" w:eastAsia="Arial" w:hAnsi="Arial"/>
          <w:bCs/>
          <w:rtl/>
        </w:rPr>
      </w:pPr>
      <w:r>
        <w:rPr>
          <w:rFonts w:ascii="Arial" w:eastAsia="Arial" w:hAnsi="Arial" w:hint="cs"/>
          <w:b/>
          <w:rtl/>
        </w:rPr>
        <w:t>ال</w:t>
      </w:r>
      <w:r>
        <w:rPr>
          <w:rFonts w:ascii="Arial" w:eastAsia="Arial" w:hAnsi="Arial" w:hint="cs"/>
          <w:b/>
          <w:rtl/>
        </w:rPr>
        <w:t>سبت</w:t>
      </w:r>
      <w:r>
        <w:rPr>
          <w:rFonts w:ascii="Arial" w:eastAsia="Arial" w:hAnsi="Arial" w:hint="cs"/>
          <w:b/>
          <w:rtl/>
        </w:rPr>
        <w:t xml:space="preserve"> </w:t>
      </w:r>
      <w:r>
        <w:rPr>
          <w:rFonts w:ascii="Arial" w:eastAsia="Arial" w:hAnsi="Arial" w:hint="cs"/>
          <w:b/>
          <w:rtl/>
        </w:rPr>
        <w:t>5</w:t>
      </w:r>
      <w:r>
        <w:rPr>
          <w:rFonts w:ascii="Arial" w:eastAsia="Arial" w:hAnsi="Arial" w:hint="cs"/>
          <w:b/>
          <w:rtl/>
        </w:rPr>
        <w:t xml:space="preserve"> شتنبر 2026 </w:t>
      </w:r>
      <w:r w:rsidRPr="0079382B">
        <w:rPr>
          <w:rFonts w:ascii="Arial" w:eastAsia="Arial" w:hAnsi="Arial"/>
          <w:bCs/>
        </w:rPr>
        <w:t xml:space="preserve">         </w:t>
      </w:r>
      <w:proofErr w:type="spellStart"/>
      <w:r w:rsidRPr="005D7719">
        <w:rPr>
          <w:rFonts w:ascii="Arial" w:eastAsia="Arial" w:hAnsi="Arial"/>
          <w:bCs/>
          <w:color w:val="FFFFFF" w:themeColor="background1"/>
        </w:rPr>
        <w:t>مدرسة</w:t>
      </w:r>
      <w:proofErr w:type="spellEnd"/>
      <w:r w:rsidRPr="005D7719">
        <w:rPr>
          <w:rFonts w:ascii="Arial" w:eastAsia="Arial" w:hAnsi="Arial"/>
          <w:bCs/>
          <w:color w:val="FFFFFF" w:themeColor="background1"/>
        </w:rPr>
        <w:t xml:space="preserve"> </w:t>
      </w:r>
      <w:proofErr w:type="spellStart"/>
      <w:r w:rsidRPr="005D7719">
        <w:rPr>
          <w:rFonts w:ascii="Arial" w:eastAsia="Arial" w:hAnsi="Arial"/>
          <w:bCs/>
          <w:color w:val="FFFFFF" w:themeColor="background1"/>
        </w:rPr>
        <w:t>عبد</w:t>
      </w:r>
      <w:proofErr w:type="spellEnd"/>
      <w:r w:rsidRPr="005D7719">
        <w:rPr>
          <w:rFonts w:ascii="Arial" w:eastAsia="Arial" w:hAnsi="Arial"/>
          <w:bCs/>
          <w:color w:val="FFFFFF" w:themeColor="background1"/>
        </w:rPr>
        <w:t xml:space="preserve"> </w:t>
      </w:r>
      <w:proofErr w:type="spellStart"/>
      <w:r w:rsidRPr="005D7719">
        <w:rPr>
          <w:rFonts w:ascii="Arial" w:eastAsia="Arial" w:hAnsi="Arial"/>
          <w:bCs/>
          <w:color w:val="FFFFFF" w:themeColor="background1"/>
        </w:rPr>
        <w:t>الله</w:t>
      </w:r>
      <w:proofErr w:type="spellEnd"/>
      <w:r w:rsidRPr="005D7719">
        <w:rPr>
          <w:rFonts w:ascii="Arial" w:eastAsia="Arial" w:hAnsi="Arial"/>
          <w:bCs/>
          <w:color w:val="FFFFFF" w:themeColor="background1"/>
        </w:rPr>
        <w:t xml:space="preserve"> </w:t>
      </w:r>
      <w:proofErr w:type="spellStart"/>
      <w:r w:rsidRPr="005D7719">
        <w:rPr>
          <w:rFonts w:ascii="Arial" w:eastAsia="Arial" w:hAnsi="Arial"/>
          <w:bCs/>
          <w:color w:val="FFFFFF" w:themeColor="background1"/>
        </w:rPr>
        <w:t>إبراهيم</w:t>
      </w:r>
      <w:proofErr w:type="spellEnd"/>
      <w:r w:rsidRPr="005D7719">
        <w:rPr>
          <w:rFonts w:ascii="Arial" w:eastAsia="Arial" w:hAnsi="Arial"/>
          <w:bCs/>
          <w:color w:val="FFFFFF" w:themeColor="background1"/>
        </w:rPr>
        <w:t xml:space="preserve">     </w:t>
      </w:r>
      <w:r w:rsidRPr="005D7719">
        <w:rPr>
          <w:rFonts w:ascii="Arial" w:eastAsia="Arial" w:hAnsi="Arial" w:hint="cs"/>
          <w:bCs/>
          <w:color w:val="FFFFFF" w:themeColor="background1"/>
          <w:rtl/>
        </w:rPr>
        <w:t xml:space="preserve"> </w:t>
      </w:r>
      <w:r w:rsidRPr="005D7719">
        <w:rPr>
          <w:rFonts w:ascii="Arial" w:eastAsia="Arial" w:hAnsi="Arial"/>
          <w:bCs/>
          <w:color w:val="FFFFFF" w:themeColor="background1"/>
        </w:rPr>
        <w:t xml:space="preserve">   </w:t>
      </w:r>
      <w:proofErr w:type="spellStart"/>
      <w:r w:rsidRPr="0079382B">
        <w:rPr>
          <w:rFonts w:ascii="Arial" w:eastAsia="Arial" w:hAnsi="Arial"/>
          <w:bCs/>
        </w:rPr>
        <w:t>الموسم</w:t>
      </w:r>
      <w:proofErr w:type="spellEnd"/>
      <w:r w:rsidRPr="0079382B">
        <w:rPr>
          <w:rFonts w:ascii="Arial" w:eastAsia="Arial" w:hAnsi="Arial"/>
          <w:bCs/>
        </w:rPr>
        <w:t xml:space="preserve"> </w:t>
      </w:r>
      <w:proofErr w:type="spellStart"/>
      <w:r w:rsidRPr="0079382B">
        <w:rPr>
          <w:rFonts w:ascii="Arial" w:eastAsia="Arial" w:hAnsi="Arial"/>
          <w:bCs/>
        </w:rPr>
        <w:t>الدراسي</w:t>
      </w:r>
      <w:proofErr w:type="spellEnd"/>
      <w:r w:rsidRPr="0079382B">
        <w:rPr>
          <w:rFonts w:ascii="Arial" w:eastAsia="Arial" w:hAnsi="Arial"/>
          <w:bCs/>
        </w:rPr>
        <w:t xml:space="preserve"> 2026/2027</w:t>
      </w:r>
    </w:p>
    <w:p w14:paraId="010A0E94" w14:textId="77777777" w:rsidR="000C3D20" w:rsidRPr="009F49DA" w:rsidRDefault="000C3D20" w:rsidP="000C3D20">
      <w:pPr>
        <w:spacing w:after="80" w:line="264" w:lineRule="auto"/>
        <w:jc w:val="center"/>
        <w:rPr>
          <w:rFonts w:ascii="Arial" w:eastAsia="Arial" w:hAnsi="Arial"/>
          <w:b/>
          <w:color w:val="C00000"/>
          <w:sz w:val="36"/>
          <w:szCs w:val="18"/>
          <w:rtl/>
        </w:rPr>
      </w:pPr>
      <w:proofErr w:type="spellStart"/>
      <w:r w:rsidRPr="009F49DA">
        <w:rPr>
          <w:rFonts w:ascii="Arial" w:eastAsia="Arial" w:hAnsi="Arial"/>
          <w:b/>
          <w:color w:val="C00000"/>
          <w:sz w:val="36"/>
          <w:szCs w:val="18"/>
        </w:rPr>
        <w:t>تقرير</w:t>
      </w:r>
      <w:proofErr w:type="spellEnd"/>
      <w:r w:rsidRPr="009F49DA">
        <w:rPr>
          <w:rFonts w:ascii="Arial" w:eastAsia="Arial" w:hAnsi="Arial"/>
          <w:b/>
          <w:color w:val="C00000"/>
          <w:sz w:val="36"/>
          <w:szCs w:val="18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C00000"/>
          <w:sz w:val="36"/>
          <w:szCs w:val="18"/>
        </w:rPr>
        <w:t>أشغال</w:t>
      </w:r>
      <w:proofErr w:type="spellEnd"/>
      <w:r w:rsidRPr="009F49DA">
        <w:rPr>
          <w:rFonts w:ascii="Arial" w:eastAsia="Arial" w:hAnsi="Arial"/>
          <w:b/>
          <w:color w:val="C00000"/>
          <w:sz w:val="36"/>
          <w:szCs w:val="18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C00000"/>
          <w:sz w:val="36"/>
          <w:szCs w:val="18"/>
        </w:rPr>
        <w:t>اليوم</w:t>
      </w:r>
      <w:proofErr w:type="spellEnd"/>
      <w:r w:rsidRPr="009F49DA">
        <w:rPr>
          <w:rFonts w:ascii="Arial" w:eastAsia="Arial" w:hAnsi="Arial"/>
          <w:b/>
          <w:color w:val="C00000"/>
          <w:sz w:val="36"/>
          <w:szCs w:val="18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C00000"/>
          <w:sz w:val="36"/>
          <w:szCs w:val="18"/>
        </w:rPr>
        <w:t>الثالث</w:t>
      </w:r>
      <w:proofErr w:type="spellEnd"/>
      <w:r w:rsidRPr="009F49DA">
        <w:rPr>
          <w:rFonts w:ascii="Arial" w:eastAsia="Arial" w:hAnsi="Arial"/>
          <w:b/>
          <w:color w:val="C00000"/>
          <w:sz w:val="36"/>
          <w:szCs w:val="18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C00000"/>
          <w:sz w:val="36"/>
          <w:szCs w:val="18"/>
        </w:rPr>
        <w:t>من</w:t>
      </w:r>
      <w:proofErr w:type="spellEnd"/>
      <w:r w:rsidRPr="009F49DA">
        <w:rPr>
          <w:rFonts w:ascii="Arial" w:eastAsia="Arial" w:hAnsi="Arial"/>
          <w:b/>
          <w:color w:val="C00000"/>
          <w:sz w:val="36"/>
          <w:szCs w:val="18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C00000"/>
          <w:sz w:val="36"/>
          <w:szCs w:val="18"/>
        </w:rPr>
        <w:t>الورشات</w:t>
      </w:r>
      <w:proofErr w:type="spellEnd"/>
      <w:r w:rsidRPr="009F49DA">
        <w:rPr>
          <w:rFonts w:ascii="Arial" w:eastAsia="Arial" w:hAnsi="Arial"/>
          <w:b/>
          <w:color w:val="C00000"/>
          <w:sz w:val="36"/>
          <w:szCs w:val="18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C00000"/>
          <w:sz w:val="36"/>
          <w:szCs w:val="18"/>
        </w:rPr>
        <w:t>التذكيرية</w:t>
      </w:r>
      <w:proofErr w:type="spellEnd"/>
    </w:p>
    <w:p w14:paraId="36F4B023" w14:textId="77777777" w:rsidR="000C3D20" w:rsidRDefault="000C3D20" w:rsidP="009F49DA">
      <w:pPr>
        <w:spacing w:after="80" w:line="20" w:lineRule="exact"/>
        <w:jc w:val="center"/>
        <w:rPr>
          <w:rFonts w:ascii="Arial" w:eastAsia="Arial" w:hAnsi="Arial"/>
          <w:b/>
          <w:color w:val="C00000"/>
          <w:sz w:val="44"/>
          <w:rtl/>
        </w:rPr>
      </w:pPr>
    </w:p>
    <w:p w14:paraId="7A8FFDD7" w14:textId="7262FF14" w:rsidR="000C3D20" w:rsidRPr="000C3D20" w:rsidRDefault="00F85FE9" w:rsidP="000C3D20">
      <w:pPr>
        <w:bidi/>
        <w:spacing w:after="160" w:line="252" w:lineRule="auto"/>
        <w:rPr>
          <w:b/>
          <w:bCs/>
          <w:color w:val="00B050"/>
          <w:rtl/>
        </w:rPr>
      </w:pPr>
      <w:r>
        <w:rPr>
          <w:rFonts w:ascii="Arial" w:eastAsia="Arial" w:hAnsi="Arial" w:hint="cs"/>
          <w:b/>
          <w:bCs/>
          <w:color w:val="00B050"/>
          <w:sz w:val="26"/>
          <w:rtl/>
        </w:rPr>
        <w:t xml:space="preserve">         </w:t>
      </w:r>
      <w:proofErr w:type="spellStart"/>
      <w:r w:rsidR="000C3D20" w:rsidRPr="00037A45">
        <w:rPr>
          <w:rFonts w:ascii="Arial" w:eastAsia="Arial" w:hAnsi="Arial"/>
          <w:b/>
          <w:bCs/>
          <w:color w:val="00B050"/>
          <w:sz w:val="26"/>
        </w:rPr>
        <w:t>برنامج</w:t>
      </w:r>
      <w:proofErr w:type="spellEnd"/>
      <w:r w:rsidR="000C3D20" w:rsidRPr="00037A45">
        <w:rPr>
          <w:rFonts w:ascii="Arial" w:eastAsia="Arial" w:hAnsi="Arial"/>
          <w:b/>
          <w:bCs/>
          <w:color w:val="00B050"/>
          <w:sz w:val="26"/>
        </w:rPr>
        <w:t xml:space="preserve"> </w:t>
      </w:r>
      <w:proofErr w:type="spellStart"/>
      <w:r w:rsidR="000C3D20" w:rsidRPr="00037A45">
        <w:rPr>
          <w:rFonts w:ascii="Arial" w:eastAsia="Arial" w:hAnsi="Arial"/>
          <w:b/>
          <w:bCs/>
          <w:color w:val="00B050"/>
          <w:sz w:val="26"/>
        </w:rPr>
        <w:t>دعم</w:t>
      </w:r>
      <w:proofErr w:type="spellEnd"/>
      <w:r w:rsidR="000C3D20" w:rsidRPr="00037A45">
        <w:rPr>
          <w:rFonts w:ascii="Arial" w:eastAsia="Arial" w:hAnsi="Arial"/>
          <w:b/>
          <w:bCs/>
          <w:color w:val="00B050"/>
          <w:sz w:val="26"/>
        </w:rPr>
        <w:t xml:space="preserve"> </w:t>
      </w:r>
      <w:proofErr w:type="spellStart"/>
      <w:r w:rsidR="000C3D20" w:rsidRPr="00037A45">
        <w:rPr>
          <w:rFonts w:ascii="Arial" w:eastAsia="Arial" w:hAnsi="Arial"/>
          <w:b/>
          <w:bCs/>
          <w:color w:val="00B050"/>
          <w:sz w:val="26"/>
        </w:rPr>
        <w:t>التعلمات</w:t>
      </w:r>
      <w:proofErr w:type="spellEnd"/>
      <w:r w:rsidR="000C3D20" w:rsidRPr="00037A45">
        <w:rPr>
          <w:rFonts w:ascii="Arial" w:eastAsia="Arial" w:hAnsi="Arial"/>
          <w:b/>
          <w:bCs/>
          <w:color w:val="00B050"/>
          <w:sz w:val="26"/>
        </w:rPr>
        <w:t xml:space="preserve"> </w:t>
      </w:r>
      <w:proofErr w:type="spellStart"/>
      <w:r w:rsidR="000C3D20" w:rsidRPr="00037A45">
        <w:rPr>
          <w:rFonts w:ascii="Arial" w:eastAsia="Arial" w:hAnsi="Arial"/>
          <w:b/>
          <w:bCs/>
          <w:color w:val="00B050"/>
          <w:sz w:val="26"/>
        </w:rPr>
        <w:t>الأساس</w:t>
      </w:r>
      <w:proofErr w:type="spellEnd"/>
      <w:r w:rsidR="000C3D20" w:rsidRPr="00037A45">
        <w:rPr>
          <w:rFonts w:ascii="Arial" w:eastAsia="Arial" w:hAnsi="Arial"/>
          <w:b/>
          <w:bCs/>
          <w:color w:val="00B050"/>
          <w:sz w:val="26"/>
        </w:rPr>
        <w:t xml:space="preserve"> </w:t>
      </w:r>
      <w:proofErr w:type="spellStart"/>
      <w:r w:rsidR="000C3D20" w:rsidRPr="00037A45">
        <w:rPr>
          <w:rFonts w:ascii="Arial" w:eastAsia="Arial" w:hAnsi="Arial"/>
          <w:b/>
          <w:bCs/>
          <w:color w:val="00B050"/>
          <w:sz w:val="26"/>
        </w:rPr>
        <w:t>بمؤسسات</w:t>
      </w:r>
      <w:proofErr w:type="spellEnd"/>
      <w:r w:rsidR="000C3D20" w:rsidRPr="00037A45">
        <w:rPr>
          <w:rFonts w:ascii="Arial" w:eastAsia="Arial" w:hAnsi="Arial"/>
          <w:b/>
          <w:bCs/>
          <w:color w:val="00B050"/>
          <w:sz w:val="26"/>
        </w:rPr>
        <w:t xml:space="preserve"> </w:t>
      </w:r>
      <w:proofErr w:type="spellStart"/>
      <w:r w:rsidR="000C3D20" w:rsidRPr="00037A45">
        <w:rPr>
          <w:rFonts w:ascii="Arial" w:eastAsia="Arial" w:hAnsi="Arial"/>
          <w:b/>
          <w:bCs/>
          <w:color w:val="00B050"/>
          <w:sz w:val="26"/>
        </w:rPr>
        <w:t>الريادة</w:t>
      </w:r>
      <w:proofErr w:type="spellEnd"/>
    </w:p>
    <w:tbl>
      <w:tblPr>
        <w:tblW w:w="9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0"/>
        <w:gridCol w:w="2835"/>
      </w:tblGrid>
      <w:tr w:rsidR="000C3D20" w:rsidRPr="00583BC1" w14:paraId="17D859D3" w14:textId="77777777" w:rsidTr="000C3D20">
        <w:trPr>
          <w:jc w:val="center"/>
        </w:trPr>
        <w:tc>
          <w:tcPr>
            <w:tcW w:w="6360" w:type="dxa"/>
            <w:vAlign w:val="center"/>
          </w:tcPr>
          <w:p w14:paraId="33E9C0A4" w14:textId="098E8F9E" w:rsidR="000C3D20" w:rsidRPr="00583BC1" w:rsidRDefault="000C3D20" w:rsidP="000C3D20">
            <w:pPr>
              <w:bidi/>
              <w:spacing w:after="20"/>
              <w:rPr>
                <w:rFonts w:ascii="Arial" w:eastAsia="Arial" w:hAnsi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4F81BD" w:themeFill="accent1"/>
            <w:vAlign w:val="center"/>
          </w:tcPr>
          <w:p w14:paraId="2990173D" w14:textId="77777777" w:rsidR="000C3D20" w:rsidRPr="00583BC1" w:rsidRDefault="000C3D20" w:rsidP="009F5080">
            <w:pPr>
              <w:bidi/>
              <w:spacing w:after="20"/>
              <w:jc w:val="center"/>
              <w:rPr>
                <w:rFonts w:ascii="Arial" w:eastAsia="Arial" w:hAnsi="Arial"/>
                <w:color w:val="FFFFFF" w:themeColor="background1"/>
                <w:sz w:val="28"/>
                <w:szCs w:val="28"/>
              </w:rPr>
            </w:pPr>
            <w:r w:rsidRPr="00583BC1">
              <w:rPr>
                <w:rFonts w:ascii="Arial" w:eastAsia="Arial" w:hAnsi="Arial" w:hint="cs"/>
                <w:color w:val="FFFFFF" w:themeColor="background1"/>
                <w:sz w:val="28"/>
                <w:szCs w:val="28"/>
                <w:rtl/>
              </w:rPr>
              <w:t>المؤسسة</w:t>
            </w:r>
          </w:p>
        </w:tc>
      </w:tr>
      <w:tr w:rsidR="000C3D20" w:rsidRPr="00583BC1" w14:paraId="52366AD4" w14:textId="77777777" w:rsidTr="000C3D20">
        <w:trPr>
          <w:jc w:val="center"/>
        </w:trPr>
        <w:tc>
          <w:tcPr>
            <w:tcW w:w="6360" w:type="dxa"/>
            <w:vAlign w:val="center"/>
          </w:tcPr>
          <w:p w14:paraId="61FAC53F" w14:textId="77777777" w:rsidR="000C3D20" w:rsidRPr="00583BC1" w:rsidRDefault="000C3D20" w:rsidP="000C3D20">
            <w:pPr>
              <w:bidi/>
              <w:spacing w:after="20"/>
              <w:rPr>
                <w:rFonts w:ascii="Arial" w:eastAsia="Arial" w:hAnsi="Arial"/>
                <w:sz w:val="28"/>
                <w:szCs w:val="28"/>
              </w:rPr>
            </w:pP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الاستعداد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لتنزيل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مرحلة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الدعم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المكثف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للتعلمات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الأساس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4F81BD" w:themeFill="accent1"/>
            <w:vAlign w:val="center"/>
          </w:tcPr>
          <w:p w14:paraId="6C6DFAAB" w14:textId="77777777" w:rsidR="000C3D20" w:rsidRPr="00583BC1" w:rsidRDefault="000C3D20" w:rsidP="009F5080">
            <w:pPr>
              <w:bidi/>
              <w:spacing w:after="20"/>
              <w:jc w:val="center"/>
              <w:rPr>
                <w:rFonts w:ascii="Arial" w:eastAsia="Arial" w:hAnsi="Arial"/>
                <w:color w:val="FFFFFF" w:themeColor="background1"/>
                <w:sz w:val="28"/>
                <w:szCs w:val="28"/>
                <w:lang w:val="fr-FR"/>
              </w:rPr>
            </w:pPr>
            <w:r w:rsidRPr="00583BC1">
              <w:rPr>
                <w:rFonts w:ascii="Arial" w:eastAsia="Arial" w:hAnsi="Arial" w:hint="cs"/>
                <w:color w:val="FFFFFF" w:themeColor="background1"/>
                <w:sz w:val="28"/>
                <w:szCs w:val="28"/>
                <w:rtl/>
              </w:rPr>
              <w:t>الموضوع</w:t>
            </w:r>
          </w:p>
        </w:tc>
      </w:tr>
      <w:tr w:rsidR="000C3D20" w:rsidRPr="00583BC1" w14:paraId="3D6E64D6" w14:textId="77777777" w:rsidTr="000C3D20">
        <w:trPr>
          <w:jc w:val="center"/>
        </w:trPr>
        <w:tc>
          <w:tcPr>
            <w:tcW w:w="6360" w:type="dxa"/>
            <w:vAlign w:val="center"/>
          </w:tcPr>
          <w:p w14:paraId="0CAD38D6" w14:textId="77777777" w:rsidR="000C3D20" w:rsidRPr="00583BC1" w:rsidRDefault="000C3D20" w:rsidP="000C3D20">
            <w:pPr>
              <w:bidi/>
              <w:spacing w:after="20"/>
              <w:rPr>
                <w:rFonts w:ascii="Arial" w:eastAsia="Arial" w:hAnsi="Arial"/>
                <w:sz w:val="28"/>
                <w:szCs w:val="28"/>
              </w:rPr>
            </w:pP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أستاذات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وأساتذة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المؤسسة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4F81BD" w:themeFill="accent1"/>
            <w:vAlign w:val="center"/>
          </w:tcPr>
          <w:p w14:paraId="6C6A19D8" w14:textId="77777777" w:rsidR="000C3D20" w:rsidRPr="00583BC1" w:rsidRDefault="000C3D20" w:rsidP="009F5080">
            <w:pPr>
              <w:bidi/>
              <w:spacing w:after="20"/>
              <w:jc w:val="center"/>
              <w:rPr>
                <w:rFonts w:ascii="Arial" w:eastAsia="Arial" w:hAnsi="Arial"/>
                <w:color w:val="FFFFFF" w:themeColor="background1"/>
                <w:sz w:val="28"/>
                <w:szCs w:val="28"/>
              </w:rPr>
            </w:pPr>
            <w:r w:rsidRPr="00583BC1">
              <w:rPr>
                <w:rFonts w:ascii="Arial" w:eastAsia="Arial" w:hAnsi="Arial" w:hint="cs"/>
                <w:color w:val="FFFFFF" w:themeColor="background1"/>
                <w:sz w:val="28"/>
                <w:szCs w:val="28"/>
                <w:rtl/>
              </w:rPr>
              <w:t>الفئة المستهدفة</w:t>
            </w:r>
          </w:p>
        </w:tc>
      </w:tr>
      <w:tr w:rsidR="000C3D20" w:rsidRPr="00583BC1" w14:paraId="1BB83FB4" w14:textId="77777777" w:rsidTr="000C3D20">
        <w:trPr>
          <w:jc w:val="center"/>
        </w:trPr>
        <w:tc>
          <w:tcPr>
            <w:tcW w:w="6360" w:type="dxa"/>
            <w:vAlign w:val="center"/>
          </w:tcPr>
          <w:p w14:paraId="4F1F38D6" w14:textId="77777777" w:rsidR="000C3D20" w:rsidRPr="00583BC1" w:rsidRDefault="000C3D20" w:rsidP="000C3D20">
            <w:pPr>
              <w:bidi/>
              <w:spacing w:after="20"/>
              <w:rPr>
                <w:rFonts w:ascii="Arial" w:eastAsia="Arial" w:hAnsi="Arial"/>
                <w:sz w:val="28"/>
                <w:szCs w:val="28"/>
              </w:rPr>
            </w:pP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ورشات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تذكيرية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وتقاسم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داخلي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للمضامين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4F81BD" w:themeFill="accent1"/>
            <w:vAlign w:val="center"/>
          </w:tcPr>
          <w:p w14:paraId="7BD45470" w14:textId="77777777" w:rsidR="000C3D20" w:rsidRPr="00583BC1" w:rsidRDefault="000C3D20" w:rsidP="009F5080">
            <w:pPr>
              <w:bidi/>
              <w:spacing w:after="20"/>
              <w:jc w:val="center"/>
              <w:rPr>
                <w:rFonts w:ascii="Arial" w:eastAsia="Arial" w:hAnsi="Arial"/>
                <w:color w:val="FFFFFF" w:themeColor="background1"/>
                <w:sz w:val="28"/>
                <w:szCs w:val="28"/>
              </w:rPr>
            </w:pPr>
            <w:r w:rsidRPr="00583BC1">
              <w:rPr>
                <w:rFonts w:ascii="Arial" w:eastAsia="Arial" w:hAnsi="Arial" w:hint="cs"/>
                <w:color w:val="FFFFFF" w:themeColor="background1"/>
                <w:sz w:val="28"/>
                <w:szCs w:val="28"/>
                <w:rtl/>
              </w:rPr>
              <w:t>نوع النشاط</w:t>
            </w:r>
          </w:p>
        </w:tc>
      </w:tr>
      <w:tr w:rsidR="000C3D20" w:rsidRPr="00583BC1" w14:paraId="16942243" w14:textId="77777777" w:rsidTr="000C3D20">
        <w:trPr>
          <w:jc w:val="center"/>
        </w:trPr>
        <w:tc>
          <w:tcPr>
            <w:tcW w:w="6360" w:type="dxa"/>
            <w:vAlign w:val="center"/>
          </w:tcPr>
          <w:p w14:paraId="0670AF57" w14:textId="77777777" w:rsidR="000C3D20" w:rsidRPr="00583BC1" w:rsidRDefault="000C3D20" w:rsidP="000C3D20">
            <w:pPr>
              <w:bidi/>
              <w:spacing w:after="20"/>
              <w:rPr>
                <w:rFonts w:ascii="Arial" w:eastAsia="Arial" w:hAnsi="Arial" w:hint="cs"/>
                <w:sz w:val="28"/>
                <w:szCs w:val="28"/>
                <w:lang w:bidi="ar-MA"/>
              </w:rPr>
            </w:pPr>
            <w:r>
              <w:rPr>
                <w:rFonts w:ascii="Arial" w:eastAsia="Arial" w:hAnsi="Arial" w:hint="cs"/>
                <w:sz w:val="28"/>
                <w:szCs w:val="28"/>
                <w:rtl/>
                <w:lang w:bidi="ar-MA"/>
              </w:rPr>
              <w:t>03/09/2026 إلى 05/09/2026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4F81BD" w:themeFill="accent1"/>
            <w:vAlign w:val="center"/>
          </w:tcPr>
          <w:p w14:paraId="2C035301" w14:textId="77777777" w:rsidR="000C3D20" w:rsidRPr="00583BC1" w:rsidRDefault="000C3D20" w:rsidP="009F5080">
            <w:pPr>
              <w:bidi/>
              <w:spacing w:after="20"/>
              <w:jc w:val="center"/>
              <w:rPr>
                <w:rFonts w:ascii="Arial" w:eastAsia="Arial" w:hAnsi="Arial"/>
                <w:color w:val="FFFFFF" w:themeColor="background1"/>
                <w:sz w:val="28"/>
                <w:szCs w:val="28"/>
              </w:rPr>
            </w:pPr>
            <w:r w:rsidRPr="00583BC1">
              <w:rPr>
                <w:rFonts w:ascii="Arial" w:eastAsia="Arial" w:hAnsi="Arial" w:hint="cs"/>
                <w:color w:val="FFFFFF" w:themeColor="background1"/>
                <w:sz w:val="28"/>
                <w:szCs w:val="28"/>
                <w:rtl/>
              </w:rPr>
              <w:t>فترة التقاسم</w:t>
            </w:r>
          </w:p>
        </w:tc>
      </w:tr>
      <w:tr w:rsidR="000C3D20" w:rsidRPr="00583BC1" w14:paraId="6BE1F23B" w14:textId="77777777" w:rsidTr="000C3D20">
        <w:trPr>
          <w:trHeight w:val="196"/>
          <w:jc w:val="center"/>
        </w:trPr>
        <w:tc>
          <w:tcPr>
            <w:tcW w:w="6360" w:type="dxa"/>
            <w:vAlign w:val="center"/>
          </w:tcPr>
          <w:p w14:paraId="4BF31019" w14:textId="77777777" w:rsidR="000C3D20" w:rsidRPr="00583BC1" w:rsidRDefault="000C3D20" w:rsidP="000C3D20">
            <w:pPr>
              <w:bidi/>
              <w:spacing w:after="20"/>
              <w:rPr>
                <w:rFonts w:ascii="Arial" w:eastAsia="Arial" w:hAnsi="Arial"/>
                <w:sz w:val="28"/>
                <w:szCs w:val="28"/>
              </w:rPr>
            </w:pP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منسق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مرحلة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الدعم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المكثف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  <w:shd w:val="clear" w:color="auto" w:fill="4F81BD" w:themeFill="accent1"/>
            <w:vAlign w:val="center"/>
          </w:tcPr>
          <w:p w14:paraId="46BD6BEB" w14:textId="77777777" w:rsidR="000C3D20" w:rsidRPr="00583BC1" w:rsidRDefault="000C3D20" w:rsidP="009F5080">
            <w:pPr>
              <w:bidi/>
              <w:spacing w:after="20"/>
              <w:jc w:val="center"/>
              <w:rPr>
                <w:rFonts w:ascii="Arial" w:eastAsia="Arial" w:hAnsi="Arial"/>
                <w:color w:val="FFFFFF" w:themeColor="background1"/>
                <w:sz w:val="28"/>
                <w:szCs w:val="28"/>
              </w:rPr>
            </w:pPr>
            <w:r w:rsidRPr="00583BC1">
              <w:rPr>
                <w:rFonts w:ascii="Arial" w:eastAsia="Arial" w:hAnsi="Arial" w:hint="cs"/>
                <w:color w:val="FFFFFF" w:themeColor="background1"/>
                <w:sz w:val="28"/>
                <w:szCs w:val="28"/>
                <w:rtl/>
              </w:rPr>
              <w:t>المقرر</w:t>
            </w:r>
          </w:p>
        </w:tc>
      </w:tr>
    </w:tbl>
    <w:p w14:paraId="5BB94E2C" w14:textId="77777777" w:rsidR="000C3D20" w:rsidRPr="000C3D20" w:rsidRDefault="000C3D20" w:rsidP="009F49DA">
      <w:pPr>
        <w:spacing w:after="80" w:line="20" w:lineRule="exact"/>
        <w:rPr>
          <w:color w:val="C00000"/>
        </w:rPr>
      </w:pPr>
    </w:p>
    <w:p w14:paraId="5F180FC6" w14:textId="2A898BEC" w:rsidR="009D19CD" w:rsidRPr="00F85FE9" w:rsidRDefault="00000000" w:rsidP="005D7719">
      <w:pPr>
        <w:pBdr>
          <w:bottom w:val="single" w:sz="8" w:space="0" w:color="2E7D32"/>
        </w:pBdr>
        <w:shd w:val="clear" w:color="auto" w:fill="FBD4B4" w:themeFill="accent6" w:themeFillTint="66"/>
        <w:bidi/>
        <w:spacing w:after="80" w:line="264" w:lineRule="auto"/>
        <w:rPr>
          <w:color w:val="C0504D" w:themeColor="accent2"/>
        </w:rPr>
      </w:pPr>
      <w:proofErr w:type="spellStart"/>
      <w:r w:rsidRPr="00F85FE9">
        <w:rPr>
          <w:rFonts w:ascii="Arial" w:eastAsia="Arial" w:hAnsi="Arial"/>
          <w:b/>
          <w:color w:val="C0504D" w:themeColor="accent2"/>
          <w:sz w:val="32"/>
        </w:rPr>
        <w:t>تقديم</w:t>
      </w:r>
      <w:proofErr w:type="spellEnd"/>
      <w:r w:rsidRPr="00F85FE9">
        <w:rPr>
          <w:rFonts w:ascii="Arial" w:eastAsia="Arial" w:hAnsi="Arial"/>
          <w:b/>
          <w:color w:val="C0504D" w:themeColor="accent2"/>
          <w:sz w:val="32"/>
        </w:rPr>
        <w:t xml:space="preserve"> </w:t>
      </w:r>
      <w:proofErr w:type="spellStart"/>
      <w:r w:rsidRPr="00F85FE9">
        <w:rPr>
          <w:rFonts w:ascii="Arial" w:eastAsia="Arial" w:hAnsi="Arial"/>
          <w:b/>
          <w:color w:val="C0504D" w:themeColor="accent2"/>
          <w:sz w:val="32"/>
        </w:rPr>
        <w:t>اليوم</w:t>
      </w:r>
      <w:proofErr w:type="spellEnd"/>
      <w:r w:rsidRPr="00F85FE9">
        <w:rPr>
          <w:rFonts w:ascii="Arial" w:eastAsia="Arial" w:hAnsi="Arial"/>
          <w:b/>
          <w:color w:val="C0504D" w:themeColor="accent2"/>
          <w:sz w:val="32"/>
        </w:rPr>
        <w:t xml:space="preserve"> </w:t>
      </w:r>
      <w:proofErr w:type="spellStart"/>
      <w:r w:rsidRPr="00F85FE9">
        <w:rPr>
          <w:rFonts w:ascii="Arial" w:eastAsia="Arial" w:hAnsi="Arial"/>
          <w:b/>
          <w:color w:val="C0504D" w:themeColor="accent2"/>
          <w:sz w:val="32"/>
        </w:rPr>
        <w:t>الثالث</w:t>
      </w:r>
      <w:proofErr w:type="spellEnd"/>
    </w:p>
    <w:p w14:paraId="3921FF10" w14:textId="370623DD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استُكملت</w:t>
      </w:r>
      <w:proofErr w:type="spellEnd"/>
      <w:r>
        <w:rPr>
          <w:rFonts w:ascii="Arial" w:eastAsia="Arial" w:hAnsi="Arial"/>
          <w:sz w:val="28"/>
        </w:rPr>
        <w:t xml:space="preserve"> خلال اليوم الثالث مضامين العرض الثاني، مع تعميق النقاش حول تدبير المسارات واللبنات وأنشطة الدعم، واستكمال الجانب الخاص </w:t>
      </w:r>
      <w:proofErr w:type="spellStart"/>
      <w:r>
        <w:rPr>
          <w:rFonts w:ascii="Arial" w:eastAsia="Arial" w:hAnsi="Arial"/>
          <w:sz w:val="28"/>
        </w:rPr>
        <w:t>بالتصديق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في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اللغة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العربية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6842E45F" w14:textId="26D86951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تم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بعد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ذلك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الانتقال</w:t>
      </w:r>
      <w:proofErr w:type="spellEnd"/>
      <w:r>
        <w:rPr>
          <w:rFonts w:ascii="Arial" w:eastAsia="Arial" w:hAnsi="Arial"/>
          <w:sz w:val="28"/>
        </w:rPr>
        <w:t xml:space="preserve"> إلى اللغة الفرنسية، من خلال تذكير مستويات الموضعة والمسارات واللبنات وأنشطة الدعم، مع مناقشة </w:t>
      </w:r>
      <w:proofErr w:type="spellStart"/>
      <w:r>
        <w:rPr>
          <w:rFonts w:ascii="Arial" w:eastAsia="Arial" w:hAnsi="Arial"/>
          <w:sz w:val="28"/>
        </w:rPr>
        <w:t>الوضعيات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المهنية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المرتبطة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بالتنزيل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69400F5D" w14:textId="79C9B945" w:rsidR="009D19CD" w:rsidRPr="00F85FE9" w:rsidRDefault="00000000" w:rsidP="005D7719">
      <w:pPr>
        <w:pBdr>
          <w:bottom w:val="single" w:sz="8" w:space="0" w:color="2E7D32"/>
        </w:pBdr>
        <w:shd w:val="clear" w:color="auto" w:fill="B6DDE8" w:themeFill="accent5" w:themeFillTint="66"/>
        <w:bidi/>
        <w:spacing w:after="80" w:line="264" w:lineRule="auto"/>
        <w:rPr>
          <w:color w:val="00B050"/>
          <w:sz w:val="20"/>
          <w:szCs w:val="20"/>
        </w:rPr>
      </w:pPr>
      <w:proofErr w:type="spellStart"/>
      <w:r w:rsidRPr="00F85FE9">
        <w:rPr>
          <w:rFonts w:ascii="Arial" w:eastAsia="Arial" w:hAnsi="Arial"/>
          <w:b/>
          <w:color w:val="00B050"/>
          <w:sz w:val="32"/>
          <w:szCs w:val="20"/>
        </w:rPr>
        <w:t>اللغة</w:t>
      </w:r>
      <w:proofErr w:type="spellEnd"/>
      <w:r w:rsidRPr="00F85FE9">
        <w:rPr>
          <w:rFonts w:ascii="Arial" w:eastAsia="Arial" w:hAnsi="Arial"/>
          <w:b/>
          <w:color w:val="00B050"/>
          <w:sz w:val="32"/>
          <w:szCs w:val="20"/>
        </w:rPr>
        <w:t xml:space="preserve"> </w:t>
      </w:r>
      <w:proofErr w:type="spellStart"/>
      <w:r w:rsidRPr="00F85FE9">
        <w:rPr>
          <w:rFonts w:ascii="Arial" w:eastAsia="Arial" w:hAnsi="Arial"/>
          <w:b/>
          <w:color w:val="00B050"/>
          <w:sz w:val="32"/>
          <w:szCs w:val="20"/>
        </w:rPr>
        <w:t>العربية</w:t>
      </w:r>
      <w:proofErr w:type="spellEnd"/>
      <w:r w:rsidRPr="00F85FE9">
        <w:rPr>
          <w:rFonts w:ascii="Arial" w:eastAsia="Arial" w:hAnsi="Arial"/>
          <w:b/>
          <w:color w:val="00B050"/>
          <w:sz w:val="32"/>
          <w:szCs w:val="20"/>
        </w:rPr>
        <w:t xml:space="preserve"> – </w:t>
      </w:r>
      <w:proofErr w:type="spellStart"/>
      <w:r w:rsidRPr="00F85FE9">
        <w:rPr>
          <w:rFonts w:ascii="Arial" w:eastAsia="Arial" w:hAnsi="Arial"/>
          <w:b/>
          <w:color w:val="00B050"/>
          <w:sz w:val="32"/>
          <w:szCs w:val="20"/>
        </w:rPr>
        <w:t>التصديق</w:t>
      </w:r>
      <w:proofErr w:type="spellEnd"/>
      <w:r w:rsidRPr="00F85FE9">
        <w:rPr>
          <w:rFonts w:ascii="Arial" w:eastAsia="Arial" w:hAnsi="Arial"/>
          <w:b/>
          <w:color w:val="00B050"/>
          <w:sz w:val="32"/>
          <w:szCs w:val="20"/>
        </w:rPr>
        <w:t xml:space="preserve"> على اللبنات</w:t>
      </w:r>
    </w:p>
    <w:p w14:paraId="599A507B" w14:textId="130ADD35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تم</w:t>
      </w:r>
      <w:proofErr w:type="spellEnd"/>
      <w:r>
        <w:rPr>
          <w:rFonts w:ascii="Arial" w:eastAsia="Arial" w:hAnsi="Arial"/>
          <w:sz w:val="28"/>
        </w:rPr>
        <w:t xml:space="preserve"> التأكيد على أن اختبار التصديق يستثمر لاتخاذ قرارات </w:t>
      </w:r>
      <w:proofErr w:type="spellStart"/>
      <w:r>
        <w:rPr>
          <w:rFonts w:ascii="Arial" w:eastAsia="Arial" w:hAnsi="Arial"/>
          <w:sz w:val="28"/>
        </w:rPr>
        <w:t>الانتقال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وتتبع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تطور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التعلمات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100E5587" w14:textId="02B2B6AE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يتضمن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اختبار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التصديق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سؤالاً</w:t>
      </w:r>
      <w:proofErr w:type="spellEnd"/>
      <w:r>
        <w:rPr>
          <w:rFonts w:ascii="Arial" w:eastAsia="Arial" w:hAnsi="Arial"/>
          <w:sz w:val="28"/>
        </w:rPr>
        <w:t xml:space="preserve"> موجهاً إلى المهارة المستهدفة في اللبنة لاتخاذ قرار المصادقة، إلى جانب سؤال مرتبط </w:t>
      </w:r>
      <w:proofErr w:type="spellStart"/>
      <w:r>
        <w:rPr>
          <w:rFonts w:ascii="Arial" w:eastAsia="Arial" w:hAnsi="Arial"/>
          <w:sz w:val="28"/>
        </w:rPr>
        <w:t>بالفهم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لتتبع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تطور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الأداء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10F3E387" w14:textId="1D16E98F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تُحتسب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أيام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التصديق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ضمن</w:t>
      </w:r>
      <w:proofErr w:type="spellEnd"/>
      <w:r>
        <w:rPr>
          <w:rFonts w:ascii="Arial" w:eastAsia="Arial" w:hAnsi="Arial"/>
          <w:sz w:val="28"/>
        </w:rPr>
        <w:t xml:space="preserve"> المدة الزمنية المحددة لللبنة، وتكون أسئلة التصديق مكافئة </w:t>
      </w:r>
      <w:proofErr w:type="spellStart"/>
      <w:r>
        <w:rPr>
          <w:rFonts w:ascii="Arial" w:eastAsia="Arial" w:hAnsi="Arial"/>
          <w:sz w:val="28"/>
        </w:rPr>
        <w:t>في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طبيعتها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لأسئلة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الموضعة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776C7075" w14:textId="1D1E96A4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عند</w:t>
      </w:r>
      <w:proofErr w:type="spellEnd"/>
      <w:r>
        <w:rPr>
          <w:rFonts w:ascii="Arial" w:eastAsia="Arial" w:hAnsi="Arial"/>
          <w:sz w:val="28"/>
        </w:rPr>
        <w:t xml:space="preserve"> بلوغ نسبة 70% أو أكثر من الإتقان، تتم المصادقة على اللبنة </w:t>
      </w:r>
      <w:proofErr w:type="spellStart"/>
      <w:r>
        <w:rPr>
          <w:rFonts w:ascii="Arial" w:eastAsia="Arial" w:hAnsi="Arial"/>
          <w:sz w:val="28"/>
        </w:rPr>
        <w:t>والانتقال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إلى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اللبنة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الموالية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16231E1C" w14:textId="38C0146E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عند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عدم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بلوغ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نسبة</w:t>
      </w:r>
      <w:proofErr w:type="spellEnd"/>
      <w:r>
        <w:rPr>
          <w:rFonts w:ascii="Arial" w:eastAsia="Arial" w:hAnsi="Arial"/>
          <w:sz w:val="28"/>
        </w:rPr>
        <w:t xml:space="preserve"> 70%، يخصص يومان للدعم والاستدراك </w:t>
      </w:r>
      <w:proofErr w:type="spellStart"/>
      <w:r>
        <w:rPr>
          <w:rFonts w:ascii="Arial" w:eastAsia="Arial" w:hAnsi="Arial"/>
          <w:sz w:val="28"/>
        </w:rPr>
        <w:t>بتنسيق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المفتش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التربوي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5C46D756" w14:textId="3BDC929C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تُحدد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أنشطة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الاستدراك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انطلاقاً</w:t>
      </w:r>
      <w:proofErr w:type="spellEnd"/>
      <w:r>
        <w:rPr>
          <w:rFonts w:ascii="Arial" w:eastAsia="Arial" w:hAnsi="Arial"/>
          <w:sz w:val="28"/>
        </w:rPr>
        <w:t xml:space="preserve"> من نتائج التصديق، مع التركيز على المتعلمين الذين </w:t>
      </w:r>
      <w:proofErr w:type="spellStart"/>
      <w:r>
        <w:rPr>
          <w:rFonts w:ascii="Arial" w:eastAsia="Arial" w:hAnsi="Arial"/>
          <w:sz w:val="28"/>
        </w:rPr>
        <w:t>ما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زالوا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يواجهون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صعوبات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24BFDCCE" w14:textId="17F12B90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تُخصم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الأيام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الإضافية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المخصصة</w:t>
      </w:r>
      <w:proofErr w:type="spellEnd"/>
      <w:r>
        <w:rPr>
          <w:rFonts w:ascii="Arial" w:eastAsia="Arial" w:hAnsi="Arial"/>
          <w:sz w:val="28"/>
        </w:rPr>
        <w:t xml:space="preserve"> للاستدراك من المدة الإجمالية لمرحلة الدعم المكثف </w:t>
      </w:r>
      <w:proofErr w:type="spellStart"/>
      <w:r>
        <w:rPr>
          <w:rFonts w:ascii="Arial" w:eastAsia="Arial" w:hAnsi="Arial"/>
          <w:sz w:val="28"/>
        </w:rPr>
        <w:t>المحددة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في</w:t>
      </w:r>
      <w:proofErr w:type="spellEnd"/>
      <w:r>
        <w:rPr>
          <w:rFonts w:ascii="Arial" w:eastAsia="Arial" w:hAnsi="Arial"/>
          <w:sz w:val="28"/>
        </w:rPr>
        <w:t xml:space="preserve"> 24 </w:t>
      </w:r>
      <w:proofErr w:type="spellStart"/>
      <w:r>
        <w:rPr>
          <w:rFonts w:ascii="Arial" w:eastAsia="Arial" w:hAnsi="Arial"/>
          <w:sz w:val="28"/>
        </w:rPr>
        <w:t>يوماً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6F868727" w14:textId="4AD5726B" w:rsidR="009D19CD" w:rsidRPr="00F85FE9" w:rsidRDefault="00000000" w:rsidP="005D7719">
      <w:pPr>
        <w:pBdr>
          <w:bottom w:val="single" w:sz="8" w:space="0" w:color="2E7D32"/>
        </w:pBdr>
        <w:shd w:val="clear" w:color="auto" w:fill="E5B8B7" w:themeFill="accent2" w:themeFillTint="66"/>
        <w:bidi/>
        <w:spacing w:after="80" w:line="264" w:lineRule="auto"/>
        <w:rPr>
          <w:color w:val="00B050"/>
          <w:sz w:val="20"/>
          <w:szCs w:val="20"/>
        </w:rPr>
      </w:pPr>
      <w:proofErr w:type="spellStart"/>
      <w:r w:rsidRPr="00F85FE9">
        <w:rPr>
          <w:rFonts w:ascii="Arial" w:eastAsia="Arial" w:hAnsi="Arial"/>
          <w:b/>
          <w:color w:val="00B050"/>
          <w:sz w:val="32"/>
          <w:szCs w:val="20"/>
        </w:rPr>
        <w:t>إجراءات</w:t>
      </w:r>
      <w:proofErr w:type="spellEnd"/>
      <w:r w:rsidRPr="00F85FE9">
        <w:rPr>
          <w:rFonts w:ascii="Arial" w:eastAsia="Arial" w:hAnsi="Arial"/>
          <w:b/>
          <w:color w:val="00B050"/>
          <w:sz w:val="32"/>
          <w:szCs w:val="20"/>
        </w:rPr>
        <w:t xml:space="preserve"> </w:t>
      </w:r>
      <w:proofErr w:type="spellStart"/>
      <w:r w:rsidRPr="00F85FE9">
        <w:rPr>
          <w:rFonts w:ascii="Arial" w:eastAsia="Arial" w:hAnsi="Arial"/>
          <w:b/>
          <w:color w:val="00B050"/>
          <w:sz w:val="32"/>
          <w:szCs w:val="20"/>
        </w:rPr>
        <w:t>التصديق</w:t>
      </w:r>
      <w:proofErr w:type="spellEnd"/>
      <w:r w:rsidRPr="00F85FE9">
        <w:rPr>
          <w:rFonts w:ascii="Arial" w:eastAsia="Arial" w:hAnsi="Arial"/>
          <w:b/>
          <w:color w:val="00B050"/>
          <w:sz w:val="32"/>
          <w:szCs w:val="20"/>
        </w:rPr>
        <w:t xml:space="preserve"> </w:t>
      </w:r>
      <w:proofErr w:type="spellStart"/>
      <w:r w:rsidRPr="00F85FE9">
        <w:rPr>
          <w:rFonts w:ascii="Arial" w:eastAsia="Arial" w:hAnsi="Arial"/>
          <w:b/>
          <w:color w:val="00B050"/>
          <w:sz w:val="32"/>
          <w:szCs w:val="20"/>
        </w:rPr>
        <w:t>والتتبع</w:t>
      </w:r>
      <w:proofErr w:type="spellEnd"/>
    </w:p>
    <w:p w14:paraId="16FBC57A" w14:textId="665009C9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تم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التأكيد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على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ضرورة</w:t>
      </w:r>
      <w:proofErr w:type="spellEnd"/>
      <w:r>
        <w:rPr>
          <w:rFonts w:ascii="Arial" w:eastAsia="Arial" w:hAnsi="Arial"/>
          <w:sz w:val="28"/>
        </w:rPr>
        <w:t xml:space="preserve"> استثمار النتائج المصادق عليها في اتخاذ قرارات الانتقال، وتتبع تطور المتعلمين، </w:t>
      </w:r>
      <w:proofErr w:type="spellStart"/>
      <w:r>
        <w:rPr>
          <w:rFonts w:ascii="Arial" w:eastAsia="Arial" w:hAnsi="Arial"/>
          <w:sz w:val="28"/>
        </w:rPr>
        <w:t>وربط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التقويم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بالتدخل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العلاجي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53D398C9" w14:textId="7A7B64CD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يساعد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التصديق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على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تحديد</w:t>
      </w:r>
      <w:proofErr w:type="spellEnd"/>
      <w:r>
        <w:rPr>
          <w:rFonts w:ascii="Arial" w:eastAsia="Arial" w:hAnsi="Arial"/>
          <w:sz w:val="28"/>
        </w:rPr>
        <w:t xml:space="preserve"> مدى تحقق التعلمات المستهدفة، </w:t>
      </w:r>
      <w:proofErr w:type="spellStart"/>
      <w:r>
        <w:rPr>
          <w:rFonts w:ascii="Arial" w:eastAsia="Arial" w:hAnsi="Arial"/>
          <w:sz w:val="28"/>
        </w:rPr>
        <w:t>وتوجيه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أنشطة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الدعم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وفق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الحاجات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الفعلية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للمتعلمين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77992B16" w14:textId="79935181" w:rsidR="009D19CD" w:rsidRPr="00F85FE9" w:rsidRDefault="00000000" w:rsidP="005D7719">
      <w:pPr>
        <w:pBdr>
          <w:bottom w:val="single" w:sz="8" w:space="0" w:color="2E7D32"/>
        </w:pBdr>
        <w:shd w:val="clear" w:color="auto" w:fill="FBD4B4" w:themeFill="accent6" w:themeFillTint="66"/>
        <w:bidi/>
        <w:spacing w:after="80" w:line="264" w:lineRule="auto"/>
        <w:rPr>
          <w:color w:val="0070C0"/>
          <w:sz w:val="20"/>
          <w:szCs w:val="20"/>
        </w:rPr>
      </w:pPr>
      <w:proofErr w:type="spellStart"/>
      <w:r w:rsidRPr="00F85FE9">
        <w:rPr>
          <w:rFonts w:ascii="Arial" w:eastAsia="Arial" w:hAnsi="Arial"/>
          <w:b/>
          <w:color w:val="0070C0"/>
          <w:sz w:val="32"/>
          <w:szCs w:val="20"/>
        </w:rPr>
        <w:t>هيكلة</w:t>
      </w:r>
      <w:proofErr w:type="spellEnd"/>
      <w:r w:rsidRPr="00F85FE9">
        <w:rPr>
          <w:rFonts w:ascii="Arial" w:eastAsia="Arial" w:hAnsi="Arial"/>
          <w:b/>
          <w:color w:val="0070C0"/>
          <w:sz w:val="32"/>
          <w:szCs w:val="20"/>
        </w:rPr>
        <w:t xml:space="preserve"> </w:t>
      </w:r>
      <w:proofErr w:type="spellStart"/>
      <w:r w:rsidRPr="00F85FE9">
        <w:rPr>
          <w:rFonts w:ascii="Arial" w:eastAsia="Arial" w:hAnsi="Arial"/>
          <w:b/>
          <w:color w:val="0070C0"/>
          <w:sz w:val="32"/>
          <w:szCs w:val="20"/>
        </w:rPr>
        <w:t>حصة</w:t>
      </w:r>
      <w:proofErr w:type="spellEnd"/>
      <w:r w:rsidRPr="00F85FE9">
        <w:rPr>
          <w:rFonts w:ascii="Arial" w:eastAsia="Arial" w:hAnsi="Arial"/>
          <w:b/>
          <w:color w:val="0070C0"/>
          <w:sz w:val="32"/>
          <w:szCs w:val="20"/>
        </w:rPr>
        <w:t xml:space="preserve"> </w:t>
      </w:r>
      <w:proofErr w:type="spellStart"/>
      <w:r w:rsidRPr="00F85FE9">
        <w:rPr>
          <w:rFonts w:ascii="Arial" w:eastAsia="Arial" w:hAnsi="Arial"/>
          <w:b/>
          <w:color w:val="0070C0"/>
          <w:sz w:val="32"/>
          <w:szCs w:val="20"/>
        </w:rPr>
        <w:t>الدعم</w:t>
      </w:r>
      <w:proofErr w:type="spellEnd"/>
      <w:r w:rsidRPr="00F85FE9">
        <w:rPr>
          <w:rFonts w:ascii="Arial" w:eastAsia="Arial" w:hAnsi="Arial"/>
          <w:b/>
          <w:color w:val="0070C0"/>
          <w:sz w:val="32"/>
          <w:szCs w:val="20"/>
        </w:rPr>
        <w:t xml:space="preserve"> </w:t>
      </w:r>
      <w:proofErr w:type="spellStart"/>
      <w:r w:rsidRPr="00F85FE9">
        <w:rPr>
          <w:rFonts w:ascii="Arial" w:eastAsia="Arial" w:hAnsi="Arial"/>
          <w:b/>
          <w:color w:val="0070C0"/>
          <w:sz w:val="32"/>
          <w:szCs w:val="20"/>
        </w:rPr>
        <w:t>في</w:t>
      </w:r>
      <w:proofErr w:type="spellEnd"/>
      <w:r w:rsidRPr="00F85FE9">
        <w:rPr>
          <w:rFonts w:ascii="Arial" w:eastAsia="Arial" w:hAnsi="Arial"/>
          <w:b/>
          <w:color w:val="0070C0"/>
          <w:sz w:val="32"/>
          <w:szCs w:val="20"/>
        </w:rPr>
        <w:t xml:space="preserve"> اللغة العربية</w:t>
      </w:r>
    </w:p>
    <w:p w14:paraId="4A16E38D" w14:textId="54C309E2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الانطلاق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والأنشطة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الروتينية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مع</w:t>
      </w:r>
      <w:proofErr w:type="spellEnd"/>
      <w:r>
        <w:rPr>
          <w:rFonts w:ascii="Arial" w:eastAsia="Arial" w:hAnsi="Arial"/>
          <w:sz w:val="28"/>
        </w:rPr>
        <w:t xml:space="preserve"> تدبير السلوك وتنظيم المتعلمين </w:t>
      </w:r>
      <w:proofErr w:type="spellStart"/>
      <w:r>
        <w:rPr>
          <w:rFonts w:ascii="Arial" w:eastAsia="Arial" w:hAnsi="Arial"/>
          <w:sz w:val="28"/>
        </w:rPr>
        <w:t>وتقديم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الهدف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التعلمي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للحصة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6B247C1A" w14:textId="2B542426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القراءة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والقراءة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المشتركة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ثم</w:t>
      </w:r>
      <w:proofErr w:type="spellEnd"/>
      <w:r>
        <w:rPr>
          <w:rFonts w:ascii="Arial" w:eastAsia="Arial" w:hAnsi="Arial"/>
          <w:sz w:val="28"/>
        </w:rPr>
        <w:t xml:space="preserve"> الإملاء باعتباره نشاطاً داعماً </w:t>
      </w:r>
      <w:proofErr w:type="spellStart"/>
      <w:r>
        <w:rPr>
          <w:rFonts w:ascii="Arial" w:eastAsia="Arial" w:hAnsi="Arial"/>
          <w:sz w:val="28"/>
        </w:rPr>
        <w:t>لاكتساب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مهارات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القراءة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والكتابة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71B9D027" w14:textId="2DB5D651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الكتابة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والإنتاج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الكتابي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وفق</w:t>
      </w:r>
      <w:proofErr w:type="spellEnd"/>
      <w:r>
        <w:rPr>
          <w:rFonts w:ascii="Arial" w:eastAsia="Arial" w:hAnsi="Arial"/>
          <w:sz w:val="28"/>
        </w:rPr>
        <w:t xml:space="preserve"> مستوى المتعلمين والحاجات </w:t>
      </w:r>
      <w:proofErr w:type="spellStart"/>
      <w:r>
        <w:rPr>
          <w:rFonts w:ascii="Arial" w:eastAsia="Arial" w:hAnsi="Arial"/>
          <w:sz w:val="28"/>
        </w:rPr>
        <w:t>التي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أظهرتها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نتائج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التقويم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007358CA" w14:textId="754B1392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الاستماع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والتحدث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وإغناء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الرصيد</w:t>
      </w:r>
      <w:proofErr w:type="spellEnd"/>
      <w:r>
        <w:rPr>
          <w:rFonts w:ascii="Arial" w:eastAsia="Arial" w:hAnsi="Arial"/>
          <w:sz w:val="28"/>
        </w:rPr>
        <w:t xml:space="preserve"> اللغوي واستعمال </w:t>
      </w:r>
      <w:proofErr w:type="spellStart"/>
      <w:r>
        <w:rPr>
          <w:rFonts w:ascii="Arial" w:eastAsia="Arial" w:hAnsi="Arial"/>
          <w:sz w:val="28"/>
        </w:rPr>
        <w:t>المفردات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في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سياقات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مناسبة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6421F128" w14:textId="550FB07B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lastRenderedPageBreak/>
        <w:t>توظيف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الألعاب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التربوية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بما</w:t>
      </w:r>
      <w:proofErr w:type="spellEnd"/>
      <w:r>
        <w:rPr>
          <w:rFonts w:ascii="Arial" w:eastAsia="Arial" w:hAnsi="Arial"/>
          <w:sz w:val="28"/>
        </w:rPr>
        <w:t xml:space="preserve"> يتيح </w:t>
      </w:r>
      <w:proofErr w:type="spellStart"/>
      <w:r>
        <w:rPr>
          <w:rFonts w:ascii="Arial" w:eastAsia="Arial" w:hAnsi="Arial"/>
          <w:sz w:val="28"/>
        </w:rPr>
        <w:t>فرصاً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إضافية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للتدريب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والتفاعل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3C8AC8A3" w14:textId="498BD18C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اختتام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الحصة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بالتأمل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والتقويم</w:t>
      </w:r>
      <w:proofErr w:type="spellEnd"/>
      <w:r>
        <w:rPr>
          <w:rFonts w:ascii="Arial" w:eastAsia="Arial" w:hAnsi="Arial"/>
          <w:sz w:val="28"/>
        </w:rPr>
        <w:t xml:space="preserve"> من خلال سؤال: «ماذا تعلمنا؟» وربط </w:t>
      </w:r>
      <w:proofErr w:type="spellStart"/>
      <w:r>
        <w:rPr>
          <w:rFonts w:ascii="Arial" w:eastAsia="Arial" w:hAnsi="Arial"/>
          <w:sz w:val="28"/>
        </w:rPr>
        <w:t>التعلم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بما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تم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إنجازه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333FDCEC" w14:textId="23AAAB84" w:rsidR="009D19CD" w:rsidRPr="009F49DA" w:rsidRDefault="00000000" w:rsidP="005D7719">
      <w:pPr>
        <w:pBdr>
          <w:bottom w:val="single" w:sz="8" w:space="0" w:color="2E7D32"/>
        </w:pBdr>
        <w:shd w:val="clear" w:color="auto" w:fill="CCC0D9" w:themeFill="accent4" w:themeFillTint="66"/>
        <w:bidi/>
        <w:spacing w:after="80" w:line="264" w:lineRule="auto"/>
        <w:rPr>
          <w:color w:val="7030A0"/>
          <w:sz w:val="20"/>
          <w:szCs w:val="20"/>
        </w:rPr>
      </w:pPr>
      <w:proofErr w:type="spellStart"/>
      <w:r w:rsidRPr="009F49DA">
        <w:rPr>
          <w:rFonts w:ascii="Arial" w:eastAsia="Arial" w:hAnsi="Arial"/>
          <w:b/>
          <w:color w:val="7030A0"/>
          <w:sz w:val="32"/>
          <w:szCs w:val="20"/>
        </w:rPr>
        <w:t>اللغة</w:t>
      </w:r>
      <w:proofErr w:type="spellEnd"/>
      <w:r w:rsidRPr="009F49DA">
        <w:rPr>
          <w:rFonts w:ascii="Arial" w:eastAsia="Arial" w:hAnsi="Arial"/>
          <w:b/>
          <w:color w:val="7030A0"/>
          <w:sz w:val="32"/>
          <w:szCs w:val="20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7030A0"/>
          <w:sz w:val="32"/>
          <w:szCs w:val="20"/>
        </w:rPr>
        <w:t>الفرنسية</w:t>
      </w:r>
      <w:proofErr w:type="spellEnd"/>
      <w:r w:rsidRPr="009F49DA">
        <w:rPr>
          <w:rFonts w:ascii="Arial" w:eastAsia="Arial" w:hAnsi="Arial"/>
          <w:b/>
          <w:color w:val="7030A0"/>
          <w:sz w:val="32"/>
          <w:szCs w:val="20"/>
        </w:rPr>
        <w:t xml:space="preserve"> – </w:t>
      </w:r>
      <w:proofErr w:type="spellStart"/>
      <w:r w:rsidRPr="009F49DA">
        <w:rPr>
          <w:rFonts w:ascii="Arial" w:eastAsia="Arial" w:hAnsi="Arial"/>
          <w:b/>
          <w:color w:val="7030A0"/>
          <w:sz w:val="32"/>
          <w:szCs w:val="20"/>
        </w:rPr>
        <w:t>من</w:t>
      </w:r>
      <w:proofErr w:type="spellEnd"/>
      <w:r w:rsidRPr="009F49DA">
        <w:rPr>
          <w:rFonts w:ascii="Arial" w:eastAsia="Arial" w:hAnsi="Arial"/>
          <w:b/>
          <w:color w:val="7030A0"/>
          <w:sz w:val="32"/>
          <w:szCs w:val="20"/>
        </w:rPr>
        <w:t xml:space="preserve"> الموضعة إلى المسارات</w:t>
      </w:r>
    </w:p>
    <w:p w14:paraId="340B1D0E" w14:textId="481BB0AD" w:rsidR="009D19CD" w:rsidRPr="00F85FE9" w:rsidRDefault="00000000" w:rsidP="000C3D20">
      <w:pPr>
        <w:bidi/>
        <w:spacing w:after="80" w:line="264" w:lineRule="auto"/>
        <w:rPr>
          <w:sz w:val="20"/>
          <w:szCs w:val="20"/>
        </w:rPr>
      </w:pPr>
      <w:proofErr w:type="spellStart"/>
      <w:r>
        <w:rPr>
          <w:rFonts w:ascii="Arial" w:eastAsia="Arial" w:hAnsi="Arial"/>
          <w:sz w:val="28"/>
        </w:rPr>
        <w:t>تم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تذكير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الأساتذة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بمستويات</w:t>
      </w:r>
      <w:proofErr w:type="spellEnd"/>
      <w:r>
        <w:rPr>
          <w:rFonts w:ascii="Arial" w:eastAsia="Arial" w:hAnsi="Arial"/>
          <w:sz w:val="28"/>
        </w:rPr>
        <w:t xml:space="preserve"> الموضعة في اللغة الفرنسية: </w:t>
      </w:r>
      <w:r w:rsidRPr="00F85FE9">
        <w:rPr>
          <w:rFonts w:ascii="Arial" w:eastAsia="Arial" w:hAnsi="Arial"/>
          <w:sz w:val="24"/>
          <w:szCs w:val="20"/>
        </w:rPr>
        <w:t xml:space="preserve">Débutant, Lettre, Mot Simple, Mot Avancé, Mot avec Graphèmes Complexes, Phrase avec </w:t>
      </w:r>
      <w:proofErr w:type="spellStart"/>
      <w:r w:rsidRPr="00F85FE9">
        <w:rPr>
          <w:rFonts w:ascii="Arial" w:eastAsia="Arial" w:hAnsi="Arial"/>
          <w:sz w:val="24"/>
          <w:szCs w:val="20"/>
        </w:rPr>
        <w:t>Difficultés</w:t>
      </w:r>
      <w:proofErr w:type="spellEnd"/>
      <w:r w:rsidRPr="00F85FE9">
        <w:rPr>
          <w:rFonts w:ascii="Arial" w:eastAsia="Arial" w:hAnsi="Arial"/>
          <w:sz w:val="24"/>
          <w:szCs w:val="20"/>
        </w:rPr>
        <w:t xml:space="preserve"> </w:t>
      </w:r>
      <w:proofErr w:type="spellStart"/>
      <w:r w:rsidRPr="00F85FE9">
        <w:rPr>
          <w:rFonts w:ascii="Arial" w:eastAsia="Arial" w:hAnsi="Arial"/>
          <w:sz w:val="24"/>
          <w:szCs w:val="20"/>
        </w:rPr>
        <w:t>Particulières</w:t>
      </w:r>
      <w:proofErr w:type="spellEnd"/>
      <w:r w:rsidRPr="00F85FE9">
        <w:rPr>
          <w:rFonts w:ascii="Arial" w:eastAsia="Arial" w:hAnsi="Arial"/>
          <w:sz w:val="24"/>
          <w:szCs w:val="20"/>
        </w:rPr>
        <w:t>, Texte</w:t>
      </w:r>
    </w:p>
    <w:p w14:paraId="29667B54" w14:textId="590F837D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تم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التأكيد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على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أن</w:t>
      </w:r>
      <w:proofErr w:type="spellEnd"/>
      <w:r>
        <w:rPr>
          <w:rFonts w:ascii="Arial" w:eastAsia="Arial" w:hAnsi="Arial"/>
          <w:sz w:val="28"/>
        </w:rPr>
        <w:t xml:space="preserve"> الفهم يمثل مؤشراً للأداء وليس مستوى </w:t>
      </w:r>
      <w:proofErr w:type="spellStart"/>
      <w:r>
        <w:rPr>
          <w:rFonts w:ascii="Arial" w:eastAsia="Arial" w:hAnsi="Arial"/>
          <w:sz w:val="28"/>
        </w:rPr>
        <w:t>مستقلاً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مستويات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الموضعة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5B9605CE" w14:textId="3A8B3163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يُحدد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المسار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انطلاقاً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من</w:t>
      </w:r>
      <w:proofErr w:type="spellEnd"/>
      <w:r>
        <w:rPr>
          <w:rFonts w:ascii="Arial" w:eastAsia="Arial" w:hAnsi="Arial"/>
          <w:sz w:val="28"/>
        </w:rPr>
        <w:t xml:space="preserve"> نتائج الموضعة، مع تشكيل مجموعات وفق الحاجات الفعلية للمتعلمين، وتختلف اللبنات بحسب </w:t>
      </w:r>
      <w:proofErr w:type="spellStart"/>
      <w:r>
        <w:rPr>
          <w:rFonts w:ascii="Arial" w:eastAsia="Arial" w:hAnsi="Arial"/>
          <w:sz w:val="28"/>
        </w:rPr>
        <w:t>المستوى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الدراسي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ونقطة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الانطلاق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256983D5" w14:textId="23915591" w:rsidR="009D19CD" w:rsidRDefault="00000000" w:rsidP="000C3D20">
      <w:pPr>
        <w:bidi/>
        <w:spacing w:after="80" w:line="264" w:lineRule="auto"/>
      </w:pPr>
      <w:proofErr w:type="spellStart"/>
      <w:r>
        <w:rPr>
          <w:rFonts w:ascii="Arial" w:eastAsia="Arial" w:hAnsi="Arial"/>
          <w:sz w:val="28"/>
        </w:rPr>
        <w:t>تمت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مناقشة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كيفية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الانتقال</w:t>
      </w:r>
      <w:proofErr w:type="spellEnd"/>
      <w:r>
        <w:rPr>
          <w:rFonts w:ascii="Arial" w:eastAsia="Arial" w:hAnsi="Arial"/>
          <w:sz w:val="28"/>
        </w:rPr>
        <w:t xml:space="preserve"> من نتيجة الرائز إلى المسار ثم إلى اللبنة والأنشطة </w:t>
      </w:r>
      <w:proofErr w:type="spellStart"/>
      <w:r>
        <w:rPr>
          <w:rFonts w:ascii="Arial" w:eastAsia="Arial" w:hAnsi="Arial"/>
          <w:sz w:val="28"/>
        </w:rPr>
        <w:t>التي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تستهدف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الصعوبات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المحددة</w:t>
      </w:r>
      <w:proofErr w:type="spellEnd"/>
      <w:r w:rsidR="00F85FE9">
        <w:rPr>
          <w:rFonts w:ascii="Arial" w:eastAsia="Arial" w:hAnsi="Arial" w:hint="cs"/>
          <w:sz w:val="28"/>
          <w:rtl/>
        </w:rPr>
        <w:t>.</w:t>
      </w:r>
    </w:p>
    <w:p w14:paraId="5BF34D9B" w14:textId="5F17B7DF" w:rsidR="009D19CD" w:rsidRPr="009F49DA" w:rsidRDefault="00000000" w:rsidP="005D7719">
      <w:pPr>
        <w:pBdr>
          <w:bottom w:val="single" w:sz="8" w:space="0" w:color="2E7D32"/>
        </w:pBdr>
        <w:shd w:val="clear" w:color="auto" w:fill="D6E3BC" w:themeFill="accent3" w:themeFillTint="66"/>
        <w:bidi/>
        <w:spacing w:after="80" w:line="264" w:lineRule="auto"/>
        <w:rPr>
          <w:color w:val="0070C0"/>
          <w:sz w:val="20"/>
          <w:szCs w:val="20"/>
        </w:rPr>
      </w:pPr>
      <w:proofErr w:type="spellStart"/>
      <w:r w:rsidRPr="009F49DA">
        <w:rPr>
          <w:rFonts w:ascii="Arial" w:eastAsia="Arial" w:hAnsi="Arial"/>
          <w:b/>
          <w:color w:val="0070C0"/>
          <w:sz w:val="32"/>
          <w:szCs w:val="20"/>
        </w:rPr>
        <w:t>تدبير</w:t>
      </w:r>
      <w:proofErr w:type="spellEnd"/>
      <w:r w:rsidRPr="009F49DA">
        <w:rPr>
          <w:rFonts w:ascii="Arial" w:eastAsia="Arial" w:hAnsi="Arial"/>
          <w:b/>
          <w:color w:val="0070C0"/>
          <w:sz w:val="32"/>
          <w:szCs w:val="20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0070C0"/>
          <w:sz w:val="32"/>
          <w:szCs w:val="20"/>
        </w:rPr>
        <w:t>اللبنات</w:t>
      </w:r>
      <w:proofErr w:type="spellEnd"/>
      <w:r w:rsidRPr="009F49DA">
        <w:rPr>
          <w:rFonts w:ascii="Arial" w:eastAsia="Arial" w:hAnsi="Arial"/>
          <w:b/>
          <w:color w:val="0070C0"/>
          <w:sz w:val="32"/>
          <w:szCs w:val="20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0070C0"/>
          <w:sz w:val="32"/>
          <w:szCs w:val="20"/>
        </w:rPr>
        <w:t>في</w:t>
      </w:r>
      <w:proofErr w:type="spellEnd"/>
      <w:r w:rsidRPr="009F49DA">
        <w:rPr>
          <w:rFonts w:ascii="Arial" w:eastAsia="Arial" w:hAnsi="Arial"/>
          <w:b/>
          <w:color w:val="0070C0"/>
          <w:sz w:val="32"/>
          <w:szCs w:val="20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0070C0"/>
          <w:sz w:val="32"/>
          <w:szCs w:val="20"/>
        </w:rPr>
        <w:t>اللغة</w:t>
      </w:r>
      <w:proofErr w:type="spellEnd"/>
      <w:r w:rsidRPr="009F49DA">
        <w:rPr>
          <w:rFonts w:ascii="Arial" w:eastAsia="Arial" w:hAnsi="Arial"/>
          <w:b/>
          <w:color w:val="0070C0"/>
          <w:sz w:val="32"/>
          <w:szCs w:val="20"/>
        </w:rPr>
        <w:t xml:space="preserve"> الفرنسية</w:t>
      </w:r>
    </w:p>
    <w:p w14:paraId="1FF51B3D" w14:textId="798CAA52" w:rsidR="009D19CD" w:rsidRDefault="00000000" w:rsidP="00123185">
      <w:pPr>
        <w:pStyle w:val="Paragraphedeliste"/>
        <w:numPr>
          <w:ilvl w:val="0"/>
          <w:numId w:val="14"/>
        </w:numPr>
        <w:bidi/>
        <w:spacing w:after="80" w:line="264" w:lineRule="auto"/>
      </w:pPr>
      <w:proofErr w:type="spellStart"/>
      <w:r w:rsidRPr="00123185">
        <w:rPr>
          <w:rFonts w:ascii="Arial" w:eastAsia="Arial" w:hAnsi="Arial"/>
          <w:sz w:val="28"/>
        </w:rPr>
        <w:t>تم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التأكيد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على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احترام</w:t>
      </w:r>
      <w:proofErr w:type="spellEnd"/>
      <w:r w:rsidRPr="00123185">
        <w:rPr>
          <w:rFonts w:ascii="Arial" w:eastAsia="Arial" w:hAnsi="Arial"/>
          <w:sz w:val="28"/>
        </w:rPr>
        <w:t xml:space="preserve"> المدة الزمنية لكل لبنة وشروط التصديق عليها، وربط </w:t>
      </w:r>
      <w:proofErr w:type="spellStart"/>
      <w:r w:rsidRPr="00123185">
        <w:rPr>
          <w:rFonts w:ascii="Arial" w:eastAsia="Arial" w:hAnsi="Arial"/>
          <w:sz w:val="28"/>
        </w:rPr>
        <w:t>قرار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الانتقال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بنتائج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التقويم</w:t>
      </w:r>
      <w:proofErr w:type="spellEnd"/>
      <w:r w:rsidR="00123185" w:rsidRPr="00123185">
        <w:rPr>
          <w:rFonts w:ascii="Arial" w:eastAsia="Arial" w:hAnsi="Arial" w:hint="cs"/>
          <w:sz w:val="28"/>
          <w:rtl/>
        </w:rPr>
        <w:t>.</w:t>
      </w:r>
    </w:p>
    <w:p w14:paraId="1922A42A" w14:textId="293DF7FF" w:rsidR="009D19CD" w:rsidRDefault="00000000" w:rsidP="00123185">
      <w:pPr>
        <w:pStyle w:val="Paragraphedeliste"/>
        <w:numPr>
          <w:ilvl w:val="0"/>
          <w:numId w:val="14"/>
        </w:numPr>
        <w:bidi/>
        <w:spacing w:after="80" w:line="264" w:lineRule="auto"/>
      </w:pPr>
      <w:proofErr w:type="spellStart"/>
      <w:proofErr w:type="gramStart"/>
      <w:r w:rsidRPr="00123185">
        <w:rPr>
          <w:rFonts w:ascii="Arial" w:eastAsia="Arial" w:hAnsi="Arial"/>
          <w:sz w:val="28"/>
        </w:rPr>
        <w:t>عند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بلوغ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نسبة</w:t>
      </w:r>
      <w:proofErr w:type="spellEnd"/>
      <w:r w:rsidRPr="00123185">
        <w:rPr>
          <w:rFonts w:ascii="Arial" w:eastAsia="Arial" w:hAnsi="Arial"/>
          <w:sz w:val="28"/>
        </w:rPr>
        <w:t xml:space="preserve"> 70% أو أكثر، تتم المصادقة على اللبنة </w:t>
      </w:r>
      <w:proofErr w:type="spellStart"/>
      <w:r w:rsidRPr="00123185">
        <w:rPr>
          <w:rFonts w:ascii="Arial" w:eastAsia="Arial" w:hAnsi="Arial"/>
          <w:sz w:val="28"/>
        </w:rPr>
        <w:t>والانتقال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إلى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المرحلة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الموالية</w:t>
      </w:r>
      <w:proofErr w:type="spellEnd"/>
      <w:r w:rsidR="00123185" w:rsidRPr="00123185">
        <w:rPr>
          <w:rFonts w:ascii="Arial" w:eastAsia="Arial" w:hAnsi="Arial" w:hint="cs"/>
          <w:sz w:val="28"/>
          <w:rtl/>
        </w:rPr>
        <w:t>.</w:t>
      </w:r>
      <w:proofErr w:type="gramEnd"/>
    </w:p>
    <w:p w14:paraId="6100B127" w14:textId="3BA9C1C5" w:rsidR="009D19CD" w:rsidRDefault="00000000" w:rsidP="00123185">
      <w:pPr>
        <w:pStyle w:val="Paragraphedeliste"/>
        <w:numPr>
          <w:ilvl w:val="0"/>
          <w:numId w:val="14"/>
        </w:numPr>
        <w:bidi/>
        <w:spacing w:after="80" w:line="264" w:lineRule="auto"/>
      </w:pPr>
      <w:proofErr w:type="spellStart"/>
      <w:r w:rsidRPr="00123185">
        <w:rPr>
          <w:rFonts w:ascii="Arial" w:eastAsia="Arial" w:hAnsi="Arial"/>
          <w:sz w:val="28"/>
        </w:rPr>
        <w:t>عند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عدم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بلوغ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العتبة</w:t>
      </w:r>
      <w:proofErr w:type="spellEnd"/>
      <w:r w:rsidRPr="00123185">
        <w:rPr>
          <w:rFonts w:ascii="Arial" w:eastAsia="Arial" w:hAnsi="Arial"/>
          <w:sz w:val="28"/>
        </w:rPr>
        <w:t xml:space="preserve"> المطلوبة، </w:t>
      </w:r>
      <w:proofErr w:type="spellStart"/>
      <w:r w:rsidRPr="00123185">
        <w:rPr>
          <w:rFonts w:ascii="Arial" w:eastAsia="Arial" w:hAnsi="Arial"/>
          <w:sz w:val="28"/>
        </w:rPr>
        <w:t>تخصص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أيام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للدعم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وفق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نتائج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التصديق</w:t>
      </w:r>
      <w:proofErr w:type="spellEnd"/>
      <w:r w:rsidRPr="00123185">
        <w:rPr>
          <w:rFonts w:ascii="Arial" w:eastAsia="Arial" w:hAnsi="Arial"/>
          <w:sz w:val="28"/>
        </w:rPr>
        <w:t xml:space="preserve">، </w:t>
      </w:r>
      <w:proofErr w:type="spellStart"/>
      <w:r w:rsidRPr="00123185">
        <w:rPr>
          <w:rFonts w:ascii="Arial" w:eastAsia="Arial" w:hAnsi="Arial"/>
          <w:sz w:val="28"/>
        </w:rPr>
        <w:t>مع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استهداف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المتعلمين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المتعثرين</w:t>
      </w:r>
      <w:proofErr w:type="spellEnd"/>
      <w:r w:rsidR="00123185" w:rsidRPr="00123185">
        <w:rPr>
          <w:rFonts w:ascii="Arial" w:eastAsia="Arial" w:hAnsi="Arial" w:hint="cs"/>
          <w:sz w:val="28"/>
          <w:rtl/>
        </w:rPr>
        <w:t>.</w:t>
      </w:r>
    </w:p>
    <w:p w14:paraId="72991376" w14:textId="74245160" w:rsidR="009D19CD" w:rsidRDefault="00000000" w:rsidP="00123185">
      <w:pPr>
        <w:pStyle w:val="Paragraphedeliste"/>
        <w:numPr>
          <w:ilvl w:val="0"/>
          <w:numId w:val="14"/>
        </w:numPr>
        <w:bidi/>
        <w:spacing w:after="80" w:line="264" w:lineRule="auto"/>
      </w:pPr>
      <w:proofErr w:type="spellStart"/>
      <w:r w:rsidRPr="00123185">
        <w:rPr>
          <w:rFonts w:ascii="Arial" w:eastAsia="Arial" w:hAnsi="Arial"/>
          <w:sz w:val="28"/>
        </w:rPr>
        <w:t>يستمر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تنزيل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المسار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المقرر</w:t>
      </w:r>
      <w:proofErr w:type="spellEnd"/>
      <w:r w:rsidRPr="00123185">
        <w:rPr>
          <w:rFonts w:ascii="Arial" w:eastAsia="Arial" w:hAnsi="Arial"/>
          <w:sz w:val="28"/>
        </w:rPr>
        <w:t xml:space="preserve"> مع مواكبة المتعلمين الذين يحتاجون إلى دعم </w:t>
      </w:r>
      <w:proofErr w:type="spellStart"/>
      <w:r w:rsidRPr="00123185">
        <w:rPr>
          <w:rFonts w:ascii="Arial" w:eastAsia="Arial" w:hAnsi="Arial"/>
          <w:sz w:val="28"/>
        </w:rPr>
        <w:t>إضافي</w:t>
      </w:r>
      <w:proofErr w:type="spellEnd"/>
      <w:r w:rsidRPr="00123185">
        <w:rPr>
          <w:rFonts w:ascii="Arial" w:eastAsia="Arial" w:hAnsi="Arial"/>
          <w:sz w:val="28"/>
        </w:rPr>
        <w:t xml:space="preserve">، </w:t>
      </w:r>
      <w:proofErr w:type="spellStart"/>
      <w:r w:rsidRPr="00123185">
        <w:rPr>
          <w:rFonts w:ascii="Arial" w:eastAsia="Arial" w:hAnsi="Arial"/>
          <w:sz w:val="28"/>
        </w:rPr>
        <w:t>وفق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التدبير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المعتمد</w:t>
      </w:r>
      <w:proofErr w:type="spellEnd"/>
      <w:r w:rsidR="00123185" w:rsidRPr="00123185">
        <w:rPr>
          <w:rFonts w:ascii="Arial" w:eastAsia="Arial" w:hAnsi="Arial" w:hint="cs"/>
          <w:sz w:val="28"/>
          <w:rtl/>
        </w:rPr>
        <w:t>.</w:t>
      </w:r>
    </w:p>
    <w:p w14:paraId="758C7E17" w14:textId="10ECFBEB" w:rsidR="009D19CD" w:rsidRPr="009F49DA" w:rsidRDefault="00000000" w:rsidP="005D7719">
      <w:pPr>
        <w:pBdr>
          <w:bottom w:val="single" w:sz="8" w:space="0" w:color="2E7D32"/>
        </w:pBdr>
        <w:shd w:val="clear" w:color="auto" w:fill="D6E3BC" w:themeFill="accent3" w:themeFillTint="66"/>
        <w:bidi/>
        <w:spacing w:after="80" w:line="264" w:lineRule="auto"/>
        <w:rPr>
          <w:color w:val="0070C0"/>
          <w:sz w:val="20"/>
          <w:szCs w:val="20"/>
        </w:rPr>
      </w:pPr>
      <w:proofErr w:type="spellStart"/>
      <w:r w:rsidRPr="009F49DA">
        <w:rPr>
          <w:rFonts w:ascii="Arial" w:eastAsia="Arial" w:hAnsi="Arial"/>
          <w:b/>
          <w:color w:val="0070C0"/>
          <w:sz w:val="32"/>
          <w:szCs w:val="20"/>
        </w:rPr>
        <w:t>أنشطة</w:t>
      </w:r>
      <w:proofErr w:type="spellEnd"/>
      <w:r w:rsidRPr="009F49DA">
        <w:rPr>
          <w:rFonts w:ascii="Arial" w:eastAsia="Arial" w:hAnsi="Arial"/>
          <w:b/>
          <w:color w:val="0070C0"/>
          <w:sz w:val="32"/>
          <w:szCs w:val="20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0070C0"/>
          <w:sz w:val="32"/>
          <w:szCs w:val="20"/>
        </w:rPr>
        <w:t>اللغة</w:t>
      </w:r>
      <w:proofErr w:type="spellEnd"/>
      <w:r w:rsidRPr="009F49DA">
        <w:rPr>
          <w:rFonts w:ascii="Arial" w:eastAsia="Arial" w:hAnsi="Arial"/>
          <w:b/>
          <w:color w:val="0070C0"/>
          <w:sz w:val="32"/>
          <w:szCs w:val="20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0070C0"/>
          <w:sz w:val="32"/>
          <w:szCs w:val="20"/>
        </w:rPr>
        <w:t>الفرنسية</w:t>
      </w:r>
      <w:proofErr w:type="spellEnd"/>
    </w:p>
    <w:p w14:paraId="29CE2BAC" w14:textId="5307E27D" w:rsidR="009D19CD" w:rsidRDefault="00000000" w:rsidP="00123185">
      <w:pPr>
        <w:pStyle w:val="Paragraphedeliste"/>
        <w:numPr>
          <w:ilvl w:val="0"/>
          <w:numId w:val="13"/>
        </w:numPr>
        <w:bidi/>
        <w:spacing w:after="80" w:line="264" w:lineRule="auto"/>
      </w:pPr>
      <w:proofErr w:type="spellStart"/>
      <w:r w:rsidRPr="00123185">
        <w:rPr>
          <w:rFonts w:ascii="Arial" w:eastAsia="Arial" w:hAnsi="Arial"/>
          <w:sz w:val="28"/>
        </w:rPr>
        <w:t>Rituel</w:t>
      </w:r>
      <w:proofErr w:type="spellEnd"/>
      <w:r w:rsidRPr="00123185">
        <w:rPr>
          <w:rFonts w:ascii="Arial" w:eastAsia="Arial" w:hAnsi="Arial"/>
          <w:sz w:val="28"/>
        </w:rPr>
        <w:t xml:space="preserve">: </w:t>
      </w:r>
      <w:proofErr w:type="spellStart"/>
      <w:r w:rsidRPr="00123185">
        <w:rPr>
          <w:rFonts w:ascii="Arial" w:eastAsia="Arial" w:hAnsi="Arial"/>
          <w:sz w:val="28"/>
        </w:rPr>
        <w:t>اعتماد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أنشطة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روتينية</w:t>
      </w:r>
      <w:proofErr w:type="spellEnd"/>
      <w:r w:rsidRPr="00123185">
        <w:rPr>
          <w:rFonts w:ascii="Arial" w:eastAsia="Arial" w:hAnsi="Arial"/>
          <w:sz w:val="28"/>
        </w:rPr>
        <w:t xml:space="preserve"> تساعد على </w:t>
      </w:r>
      <w:proofErr w:type="spellStart"/>
      <w:r w:rsidRPr="00123185">
        <w:rPr>
          <w:rFonts w:ascii="Arial" w:eastAsia="Arial" w:hAnsi="Arial"/>
          <w:sz w:val="28"/>
        </w:rPr>
        <w:t>التركيز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والانتباه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والاستعداد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للتعلم</w:t>
      </w:r>
      <w:proofErr w:type="spellEnd"/>
    </w:p>
    <w:p w14:paraId="656E2DF0" w14:textId="679779DF" w:rsidR="009D19CD" w:rsidRDefault="00000000" w:rsidP="00123185">
      <w:pPr>
        <w:pStyle w:val="Paragraphedeliste"/>
        <w:numPr>
          <w:ilvl w:val="0"/>
          <w:numId w:val="13"/>
        </w:numPr>
        <w:bidi/>
        <w:spacing w:after="80" w:line="264" w:lineRule="auto"/>
      </w:pPr>
      <w:proofErr w:type="spellStart"/>
      <w:r w:rsidRPr="00123185">
        <w:rPr>
          <w:rFonts w:ascii="Arial" w:eastAsia="Arial" w:hAnsi="Arial"/>
          <w:sz w:val="28"/>
        </w:rPr>
        <w:t>الإملاء</w:t>
      </w:r>
      <w:proofErr w:type="spellEnd"/>
      <w:r w:rsidRPr="00123185">
        <w:rPr>
          <w:rFonts w:ascii="Arial" w:eastAsia="Arial" w:hAnsi="Arial"/>
          <w:sz w:val="28"/>
        </w:rPr>
        <w:t xml:space="preserve">، </w:t>
      </w:r>
      <w:proofErr w:type="spellStart"/>
      <w:r w:rsidRPr="00123185">
        <w:rPr>
          <w:rFonts w:ascii="Arial" w:eastAsia="Arial" w:hAnsi="Arial"/>
          <w:sz w:val="28"/>
        </w:rPr>
        <w:t>خاصة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ابتداءً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من</w:t>
      </w:r>
      <w:proofErr w:type="spellEnd"/>
      <w:r w:rsidRPr="00123185">
        <w:rPr>
          <w:rFonts w:ascii="Arial" w:eastAsia="Arial" w:hAnsi="Arial"/>
          <w:sz w:val="28"/>
        </w:rPr>
        <w:t xml:space="preserve"> المستوى الثاني، لتدعيم </w:t>
      </w:r>
      <w:proofErr w:type="spellStart"/>
      <w:r w:rsidRPr="00123185">
        <w:rPr>
          <w:rFonts w:ascii="Arial" w:eastAsia="Arial" w:hAnsi="Arial"/>
          <w:sz w:val="28"/>
        </w:rPr>
        <w:t>الربط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بين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الاستماع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والكتابة</w:t>
      </w:r>
      <w:proofErr w:type="spellEnd"/>
      <w:r w:rsidR="00123185" w:rsidRPr="00123185">
        <w:rPr>
          <w:rFonts w:ascii="Arial" w:eastAsia="Arial" w:hAnsi="Arial" w:hint="cs"/>
          <w:sz w:val="28"/>
          <w:rtl/>
        </w:rPr>
        <w:t>.</w:t>
      </w:r>
    </w:p>
    <w:p w14:paraId="4EE542D4" w14:textId="59F35883" w:rsidR="009D19CD" w:rsidRDefault="00000000" w:rsidP="00123185">
      <w:pPr>
        <w:pStyle w:val="Paragraphedeliste"/>
        <w:numPr>
          <w:ilvl w:val="0"/>
          <w:numId w:val="13"/>
        </w:numPr>
        <w:bidi/>
        <w:spacing w:after="80" w:line="264" w:lineRule="auto"/>
      </w:pPr>
      <w:proofErr w:type="spellStart"/>
      <w:r w:rsidRPr="00123185">
        <w:rPr>
          <w:rFonts w:ascii="Arial" w:eastAsia="Arial" w:hAnsi="Arial"/>
          <w:sz w:val="28"/>
        </w:rPr>
        <w:t>إغناء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الرصيد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اللغوي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من</w:t>
      </w:r>
      <w:proofErr w:type="spellEnd"/>
      <w:r w:rsidRPr="00123185">
        <w:rPr>
          <w:rFonts w:ascii="Arial" w:eastAsia="Arial" w:hAnsi="Arial"/>
          <w:sz w:val="28"/>
        </w:rPr>
        <w:t xml:space="preserve"> خلال تقديم المفردات في </w:t>
      </w:r>
      <w:proofErr w:type="spellStart"/>
      <w:r w:rsidRPr="00123185">
        <w:rPr>
          <w:rFonts w:ascii="Arial" w:eastAsia="Arial" w:hAnsi="Arial"/>
          <w:sz w:val="28"/>
        </w:rPr>
        <w:t>سياقات</w:t>
      </w:r>
      <w:proofErr w:type="spellEnd"/>
      <w:r w:rsidRPr="00123185">
        <w:rPr>
          <w:rFonts w:ascii="Arial" w:eastAsia="Arial" w:hAnsi="Arial"/>
          <w:sz w:val="28"/>
        </w:rPr>
        <w:t xml:space="preserve">، </w:t>
      </w:r>
      <w:proofErr w:type="spellStart"/>
      <w:r w:rsidRPr="00123185">
        <w:rPr>
          <w:rFonts w:ascii="Arial" w:eastAsia="Arial" w:hAnsi="Arial"/>
          <w:sz w:val="28"/>
        </w:rPr>
        <w:t>وإعادة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استعمالها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ومراجعتها</w:t>
      </w:r>
      <w:proofErr w:type="spellEnd"/>
      <w:r w:rsidR="00123185" w:rsidRPr="00123185">
        <w:rPr>
          <w:rFonts w:ascii="Arial" w:eastAsia="Arial" w:hAnsi="Arial" w:hint="cs"/>
          <w:sz w:val="28"/>
          <w:rtl/>
        </w:rPr>
        <w:t>.</w:t>
      </w:r>
    </w:p>
    <w:p w14:paraId="4C419568" w14:textId="6CE64BB5" w:rsidR="009D19CD" w:rsidRDefault="00000000" w:rsidP="00123185">
      <w:pPr>
        <w:pStyle w:val="Paragraphedeliste"/>
        <w:numPr>
          <w:ilvl w:val="0"/>
          <w:numId w:val="13"/>
        </w:numPr>
        <w:bidi/>
        <w:spacing w:after="80" w:line="264" w:lineRule="auto"/>
      </w:pPr>
      <w:proofErr w:type="spellStart"/>
      <w:r w:rsidRPr="00123185">
        <w:rPr>
          <w:rFonts w:ascii="Arial" w:eastAsia="Arial" w:hAnsi="Arial"/>
          <w:sz w:val="28"/>
        </w:rPr>
        <w:t>القراءة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وإنتاج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الكلمات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والنسخ</w:t>
      </w:r>
      <w:proofErr w:type="spellEnd"/>
      <w:r w:rsidRPr="00123185">
        <w:rPr>
          <w:rFonts w:ascii="Arial" w:eastAsia="Arial" w:hAnsi="Arial"/>
          <w:sz w:val="28"/>
        </w:rPr>
        <w:t xml:space="preserve"> والكتابة، مع مراعاة </w:t>
      </w:r>
      <w:proofErr w:type="spellStart"/>
      <w:r w:rsidRPr="00123185">
        <w:rPr>
          <w:rFonts w:ascii="Arial" w:eastAsia="Arial" w:hAnsi="Arial"/>
          <w:sz w:val="28"/>
        </w:rPr>
        <w:t>مستوى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المجموعة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والحاجات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المستهدفة</w:t>
      </w:r>
      <w:proofErr w:type="spellEnd"/>
      <w:r w:rsidR="00123185" w:rsidRPr="00123185">
        <w:rPr>
          <w:rFonts w:ascii="Arial" w:eastAsia="Arial" w:hAnsi="Arial" w:hint="cs"/>
          <w:sz w:val="28"/>
          <w:rtl/>
        </w:rPr>
        <w:t>.</w:t>
      </w:r>
    </w:p>
    <w:p w14:paraId="0B0DA12F" w14:textId="172B22E4" w:rsidR="009D19CD" w:rsidRDefault="00000000" w:rsidP="00123185">
      <w:pPr>
        <w:pStyle w:val="Paragraphedeliste"/>
        <w:numPr>
          <w:ilvl w:val="0"/>
          <w:numId w:val="13"/>
        </w:numPr>
        <w:bidi/>
        <w:spacing w:after="80" w:line="264" w:lineRule="auto"/>
      </w:pPr>
      <w:proofErr w:type="spellStart"/>
      <w:r w:rsidRPr="00123185">
        <w:rPr>
          <w:rFonts w:ascii="Arial" w:eastAsia="Arial" w:hAnsi="Arial"/>
          <w:sz w:val="28"/>
        </w:rPr>
        <w:t>دمج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القراءة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والكتابة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والمفردات</w:t>
      </w:r>
      <w:proofErr w:type="spellEnd"/>
      <w:r w:rsidRPr="00123185">
        <w:rPr>
          <w:rFonts w:ascii="Arial" w:eastAsia="Arial" w:hAnsi="Arial"/>
          <w:sz w:val="28"/>
        </w:rPr>
        <w:t xml:space="preserve"> في أنشطة </w:t>
      </w:r>
      <w:proofErr w:type="spellStart"/>
      <w:r w:rsidRPr="00123185">
        <w:rPr>
          <w:rFonts w:ascii="Arial" w:eastAsia="Arial" w:hAnsi="Arial"/>
          <w:sz w:val="28"/>
        </w:rPr>
        <w:t>متكاملة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تسمح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بتثبيت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التعلمات</w:t>
      </w:r>
      <w:proofErr w:type="spellEnd"/>
      <w:r w:rsidR="00123185" w:rsidRPr="00123185">
        <w:rPr>
          <w:rFonts w:ascii="Arial" w:eastAsia="Arial" w:hAnsi="Arial" w:hint="cs"/>
          <w:sz w:val="28"/>
          <w:rtl/>
        </w:rPr>
        <w:t>.</w:t>
      </w:r>
    </w:p>
    <w:p w14:paraId="24ED38DB" w14:textId="6E891EA4" w:rsidR="009D19CD" w:rsidRPr="009F49DA" w:rsidRDefault="00000000" w:rsidP="00CB3F00">
      <w:pPr>
        <w:pBdr>
          <w:bottom w:val="single" w:sz="8" w:space="0" w:color="2E7D32"/>
        </w:pBdr>
        <w:shd w:val="clear" w:color="auto" w:fill="B6DDE8" w:themeFill="accent5" w:themeFillTint="66"/>
        <w:bidi/>
        <w:spacing w:after="80" w:line="264" w:lineRule="auto"/>
        <w:rPr>
          <w:color w:val="EE0000"/>
          <w:sz w:val="20"/>
          <w:szCs w:val="20"/>
        </w:rPr>
      </w:pPr>
      <w:proofErr w:type="spellStart"/>
      <w:r w:rsidRPr="009F49DA">
        <w:rPr>
          <w:rFonts w:ascii="Arial" w:eastAsia="Arial" w:hAnsi="Arial"/>
          <w:b/>
          <w:color w:val="EE0000"/>
          <w:sz w:val="32"/>
          <w:szCs w:val="20"/>
        </w:rPr>
        <w:t>المناقشة</w:t>
      </w:r>
      <w:proofErr w:type="spellEnd"/>
      <w:r w:rsidRPr="009F49DA">
        <w:rPr>
          <w:rFonts w:ascii="Arial" w:eastAsia="Arial" w:hAnsi="Arial"/>
          <w:b/>
          <w:color w:val="EE0000"/>
          <w:sz w:val="32"/>
          <w:szCs w:val="20"/>
        </w:rPr>
        <w:t xml:space="preserve"> </w:t>
      </w:r>
      <w:proofErr w:type="spellStart"/>
      <w:r w:rsidRPr="009F49DA">
        <w:rPr>
          <w:rFonts w:ascii="Arial" w:eastAsia="Arial" w:hAnsi="Arial"/>
          <w:b/>
          <w:color w:val="EE0000"/>
          <w:sz w:val="32"/>
          <w:szCs w:val="20"/>
        </w:rPr>
        <w:t>والتقويم</w:t>
      </w:r>
      <w:proofErr w:type="spellEnd"/>
    </w:p>
    <w:p w14:paraId="3BAAE68D" w14:textId="4EFF9098" w:rsidR="009D19CD" w:rsidRDefault="00000000" w:rsidP="00123185">
      <w:pPr>
        <w:pStyle w:val="Paragraphedeliste"/>
        <w:numPr>
          <w:ilvl w:val="0"/>
          <w:numId w:val="12"/>
        </w:numPr>
        <w:bidi/>
        <w:spacing w:after="80" w:line="264" w:lineRule="auto"/>
      </w:pPr>
      <w:proofErr w:type="spellStart"/>
      <w:r w:rsidRPr="00123185">
        <w:rPr>
          <w:rFonts w:ascii="Arial" w:eastAsia="Arial" w:hAnsi="Arial"/>
          <w:sz w:val="28"/>
        </w:rPr>
        <w:t>تم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فتح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نقاش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مهني</w:t>
      </w:r>
      <w:proofErr w:type="spellEnd"/>
      <w:r w:rsidRPr="00123185">
        <w:rPr>
          <w:rFonts w:ascii="Arial" w:eastAsia="Arial" w:hAnsi="Arial"/>
          <w:sz w:val="28"/>
        </w:rPr>
        <w:t xml:space="preserve"> حول مضامين العرضين، وتبادل التجارب والممارسات </w:t>
      </w:r>
      <w:proofErr w:type="spellStart"/>
      <w:r w:rsidRPr="00123185">
        <w:rPr>
          <w:rFonts w:ascii="Arial" w:eastAsia="Arial" w:hAnsi="Arial"/>
          <w:sz w:val="28"/>
        </w:rPr>
        <w:t>المرتبطة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بتدبير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مجموعات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الدعم</w:t>
      </w:r>
      <w:proofErr w:type="spellEnd"/>
    </w:p>
    <w:p w14:paraId="265B8385" w14:textId="38CE78A8" w:rsidR="009D19CD" w:rsidRDefault="00000000" w:rsidP="00123185">
      <w:pPr>
        <w:pStyle w:val="Paragraphedeliste"/>
        <w:numPr>
          <w:ilvl w:val="0"/>
          <w:numId w:val="12"/>
        </w:numPr>
        <w:bidi/>
        <w:spacing w:after="80" w:line="264" w:lineRule="auto"/>
      </w:pPr>
      <w:proofErr w:type="spellStart"/>
      <w:r w:rsidRPr="00123185">
        <w:rPr>
          <w:rFonts w:ascii="Arial" w:eastAsia="Arial" w:hAnsi="Arial"/>
          <w:sz w:val="28"/>
        </w:rPr>
        <w:t>تمت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مناقشة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بعض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الوضعيات</w:t>
      </w:r>
      <w:proofErr w:type="spellEnd"/>
      <w:r w:rsidRPr="00123185">
        <w:rPr>
          <w:rFonts w:ascii="Arial" w:eastAsia="Arial" w:hAnsi="Arial"/>
          <w:sz w:val="28"/>
        </w:rPr>
        <w:t xml:space="preserve"> المهنية وتحليل كيفية </w:t>
      </w:r>
      <w:proofErr w:type="spellStart"/>
      <w:r w:rsidRPr="00123185">
        <w:rPr>
          <w:rFonts w:ascii="Arial" w:eastAsia="Arial" w:hAnsi="Arial"/>
          <w:sz w:val="28"/>
        </w:rPr>
        <w:t>تطبيق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المسارات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واللبنات</w:t>
      </w:r>
      <w:proofErr w:type="spellEnd"/>
      <w:r w:rsidRPr="00123185">
        <w:rPr>
          <w:rFonts w:ascii="Arial" w:eastAsia="Arial" w:hAnsi="Arial"/>
          <w:sz w:val="28"/>
        </w:rPr>
        <w:t xml:space="preserve"> و </w:t>
      </w:r>
      <w:proofErr w:type="spellStart"/>
      <w:r w:rsidRPr="00123185">
        <w:rPr>
          <w:rFonts w:ascii="Arial" w:eastAsia="Arial" w:hAnsi="Arial"/>
          <w:sz w:val="28"/>
        </w:rPr>
        <w:t>التصديق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والأنشطة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الداعمة</w:t>
      </w:r>
      <w:proofErr w:type="spellEnd"/>
      <w:r w:rsidR="009F49DA">
        <w:rPr>
          <w:rFonts w:ascii="Arial" w:eastAsia="Arial" w:hAnsi="Arial" w:hint="cs"/>
          <w:sz w:val="28"/>
          <w:rtl/>
        </w:rPr>
        <w:t>.</w:t>
      </w:r>
    </w:p>
    <w:p w14:paraId="1FD1460F" w14:textId="65D482D0" w:rsidR="009D19CD" w:rsidRDefault="00000000" w:rsidP="00123185">
      <w:pPr>
        <w:pStyle w:val="Paragraphedeliste"/>
        <w:numPr>
          <w:ilvl w:val="0"/>
          <w:numId w:val="12"/>
        </w:numPr>
        <w:bidi/>
        <w:spacing w:after="80" w:line="264" w:lineRule="auto"/>
      </w:pPr>
      <w:proofErr w:type="spellStart"/>
      <w:r w:rsidRPr="00123185">
        <w:rPr>
          <w:rFonts w:ascii="Arial" w:eastAsia="Arial" w:hAnsi="Arial"/>
          <w:sz w:val="28"/>
        </w:rPr>
        <w:t>تمت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الإجابة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عن</w:t>
      </w:r>
      <w:proofErr w:type="spellEnd"/>
      <w:r w:rsidRPr="00123185">
        <w:rPr>
          <w:rFonts w:ascii="Arial" w:eastAsia="Arial" w:hAnsi="Arial"/>
          <w:sz w:val="28"/>
        </w:rPr>
        <w:t xml:space="preserve"> </w:t>
      </w:r>
      <w:proofErr w:type="spellStart"/>
      <w:r w:rsidRPr="00123185">
        <w:rPr>
          <w:rFonts w:ascii="Arial" w:eastAsia="Arial" w:hAnsi="Arial"/>
          <w:sz w:val="28"/>
        </w:rPr>
        <w:t>التساؤلات</w:t>
      </w:r>
      <w:proofErr w:type="spellEnd"/>
      <w:r w:rsidRPr="00123185">
        <w:rPr>
          <w:rFonts w:ascii="Arial" w:eastAsia="Arial" w:hAnsi="Arial"/>
          <w:sz w:val="28"/>
        </w:rPr>
        <w:t xml:space="preserve"> المطروحة وتوضيح الجوانب المرتبطة بالموضعة، واختيار المسار، وتدبير اللبنة، والتصديق، وأنشطة </w:t>
      </w:r>
      <w:proofErr w:type="spellStart"/>
      <w:r w:rsidRPr="00123185">
        <w:rPr>
          <w:rFonts w:ascii="Arial" w:eastAsia="Arial" w:hAnsi="Arial"/>
          <w:sz w:val="28"/>
        </w:rPr>
        <w:t>الدعم</w:t>
      </w:r>
      <w:proofErr w:type="spellEnd"/>
      <w:r w:rsidR="00123185" w:rsidRPr="00123185">
        <w:rPr>
          <w:rFonts w:ascii="Arial" w:eastAsia="Arial" w:hAnsi="Arial" w:hint="cs"/>
          <w:sz w:val="28"/>
          <w:rtl/>
        </w:rPr>
        <w:t>.</w:t>
      </w:r>
    </w:p>
    <w:p w14:paraId="3A795E87" w14:textId="1D69633B" w:rsidR="009D19CD" w:rsidRPr="00CB3F00" w:rsidRDefault="00000000" w:rsidP="00CB3F00">
      <w:pPr>
        <w:pBdr>
          <w:bottom w:val="single" w:sz="8" w:space="0" w:color="2E7D32"/>
        </w:pBdr>
        <w:shd w:val="clear" w:color="auto" w:fill="D6E3BC" w:themeFill="accent3" w:themeFillTint="66"/>
        <w:bidi/>
        <w:spacing w:after="80" w:line="264" w:lineRule="auto"/>
        <w:rPr>
          <w:color w:val="00B050"/>
          <w:sz w:val="20"/>
          <w:szCs w:val="20"/>
        </w:rPr>
      </w:pPr>
      <w:proofErr w:type="spellStart"/>
      <w:r w:rsidRPr="00CB3F00">
        <w:rPr>
          <w:rFonts w:ascii="Arial" w:eastAsia="Arial" w:hAnsi="Arial"/>
          <w:b/>
          <w:color w:val="00B050"/>
          <w:sz w:val="32"/>
          <w:szCs w:val="20"/>
        </w:rPr>
        <w:t>الخلاصات</w:t>
      </w:r>
      <w:proofErr w:type="spellEnd"/>
      <w:r w:rsidRPr="00CB3F00">
        <w:rPr>
          <w:rFonts w:ascii="Arial" w:eastAsia="Arial" w:hAnsi="Arial"/>
          <w:b/>
          <w:color w:val="00B050"/>
          <w:sz w:val="32"/>
          <w:szCs w:val="20"/>
        </w:rPr>
        <w:t xml:space="preserve"> </w:t>
      </w:r>
      <w:proofErr w:type="spellStart"/>
      <w:r w:rsidRPr="00CB3F00">
        <w:rPr>
          <w:rFonts w:ascii="Arial" w:eastAsia="Arial" w:hAnsi="Arial"/>
          <w:b/>
          <w:color w:val="00B050"/>
          <w:sz w:val="32"/>
          <w:szCs w:val="20"/>
        </w:rPr>
        <w:t>العامة</w:t>
      </w:r>
      <w:proofErr w:type="spellEnd"/>
    </w:p>
    <w:p w14:paraId="5D2C39E8" w14:textId="7A353FF4" w:rsidR="009D19CD" w:rsidRDefault="00000000" w:rsidP="000C3D20">
      <w:pPr>
        <w:pStyle w:val="Paragraphedeliste"/>
        <w:numPr>
          <w:ilvl w:val="0"/>
          <w:numId w:val="11"/>
        </w:numPr>
        <w:bidi/>
        <w:spacing w:after="80" w:line="264" w:lineRule="auto"/>
      </w:pPr>
      <w:proofErr w:type="spellStart"/>
      <w:r w:rsidRPr="000C3D20">
        <w:rPr>
          <w:rFonts w:ascii="Arial" w:eastAsia="Arial" w:hAnsi="Arial"/>
          <w:sz w:val="28"/>
        </w:rPr>
        <w:t>تشكل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دقة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الموضعة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الأساس</w:t>
      </w:r>
      <w:proofErr w:type="spellEnd"/>
      <w:r w:rsidRPr="000C3D20">
        <w:rPr>
          <w:rFonts w:ascii="Arial" w:eastAsia="Arial" w:hAnsi="Arial"/>
          <w:sz w:val="28"/>
        </w:rPr>
        <w:t xml:space="preserve"> الذي تُبنى عليه مجموعات الدعم </w:t>
      </w:r>
      <w:proofErr w:type="spellStart"/>
      <w:r w:rsidRPr="000C3D20">
        <w:rPr>
          <w:rFonts w:ascii="Arial" w:eastAsia="Arial" w:hAnsi="Arial"/>
          <w:sz w:val="28"/>
        </w:rPr>
        <w:t>والمسارات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المناسبة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لكل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متعلم</w:t>
      </w:r>
      <w:proofErr w:type="spellEnd"/>
      <w:r w:rsidR="00123185">
        <w:rPr>
          <w:rFonts w:ascii="Arial" w:eastAsia="Arial" w:hAnsi="Arial" w:hint="cs"/>
          <w:sz w:val="28"/>
          <w:rtl/>
        </w:rPr>
        <w:t>.</w:t>
      </w:r>
    </w:p>
    <w:p w14:paraId="04B66375" w14:textId="67E36694" w:rsidR="009D19CD" w:rsidRDefault="00000000" w:rsidP="000C3D20">
      <w:pPr>
        <w:pStyle w:val="Paragraphedeliste"/>
        <w:numPr>
          <w:ilvl w:val="0"/>
          <w:numId w:val="10"/>
        </w:numPr>
        <w:bidi/>
        <w:spacing w:after="80" w:line="264" w:lineRule="auto"/>
      </w:pPr>
      <w:proofErr w:type="spellStart"/>
      <w:r w:rsidRPr="000C3D20">
        <w:rPr>
          <w:rFonts w:ascii="Arial" w:eastAsia="Arial" w:hAnsi="Arial"/>
          <w:sz w:val="28"/>
        </w:rPr>
        <w:t>يضمن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احترام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المسار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واللبنة</w:t>
      </w:r>
      <w:proofErr w:type="spellEnd"/>
      <w:r w:rsidRPr="000C3D20">
        <w:rPr>
          <w:rFonts w:ascii="Arial" w:eastAsia="Arial" w:hAnsi="Arial"/>
          <w:sz w:val="28"/>
        </w:rPr>
        <w:t xml:space="preserve"> والمدة الزمنية وشروط التصديق </w:t>
      </w:r>
      <w:proofErr w:type="spellStart"/>
      <w:r w:rsidRPr="000C3D20">
        <w:rPr>
          <w:rFonts w:ascii="Arial" w:eastAsia="Arial" w:hAnsi="Arial"/>
          <w:sz w:val="28"/>
        </w:rPr>
        <w:t>تدخلاً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تربوياً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منسجماً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وهادفاً</w:t>
      </w:r>
      <w:proofErr w:type="spellEnd"/>
      <w:r w:rsidR="00123185">
        <w:rPr>
          <w:rFonts w:ascii="Arial" w:eastAsia="Arial" w:hAnsi="Arial" w:hint="cs"/>
          <w:sz w:val="28"/>
          <w:rtl/>
        </w:rPr>
        <w:t>.</w:t>
      </w:r>
    </w:p>
    <w:p w14:paraId="641241BD" w14:textId="19E32E2F" w:rsidR="009D19CD" w:rsidRDefault="00000000" w:rsidP="000C3D20">
      <w:pPr>
        <w:pStyle w:val="Paragraphedeliste"/>
        <w:numPr>
          <w:ilvl w:val="0"/>
          <w:numId w:val="10"/>
        </w:numPr>
        <w:bidi/>
        <w:spacing w:after="80" w:line="264" w:lineRule="auto"/>
      </w:pPr>
      <w:proofErr w:type="spellStart"/>
      <w:r w:rsidRPr="000C3D20">
        <w:rPr>
          <w:rFonts w:ascii="Arial" w:eastAsia="Arial" w:hAnsi="Arial"/>
          <w:sz w:val="28"/>
        </w:rPr>
        <w:t>تمثل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نسبة</w:t>
      </w:r>
      <w:proofErr w:type="spellEnd"/>
      <w:r w:rsidRPr="000C3D20">
        <w:rPr>
          <w:rFonts w:ascii="Arial" w:eastAsia="Arial" w:hAnsi="Arial"/>
          <w:sz w:val="28"/>
        </w:rPr>
        <w:t xml:space="preserve"> 70% </w:t>
      </w:r>
      <w:proofErr w:type="spellStart"/>
      <w:r w:rsidRPr="000C3D20">
        <w:rPr>
          <w:rFonts w:ascii="Arial" w:eastAsia="Arial" w:hAnsi="Arial"/>
          <w:sz w:val="28"/>
        </w:rPr>
        <w:t>عتبة</w:t>
      </w:r>
      <w:proofErr w:type="spellEnd"/>
      <w:r w:rsidRPr="000C3D20">
        <w:rPr>
          <w:rFonts w:ascii="Arial" w:eastAsia="Arial" w:hAnsi="Arial"/>
          <w:sz w:val="28"/>
        </w:rPr>
        <w:t xml:space="preserve"> أساسية لاتخاذ قرار المصادقة والانتقال وفق </w:t>
      </w:r>
      <w:proofErr w:type="spellStart"/>
      <w:r w:rsidRPr="000C3D20">
        <w:rPr>
          <w:rFonts w:ascii="Arial" w:eastAsia="Arial" w:hAnsi="Arial"/>
          <w:sz w:val="28"/>
        </w:rPr>
        <w:t>المضامين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المتقاسمة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في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الورشات</w:t>
      </w:r>
      <w:proofErr w:type="spellEnd"/>
      <w:r w:rsidR="00123185">
        <w:rPr>
          <w:rFonts w:ascii="Arial" w:eastAsia="Arial" w:hAnsi="Arial" w:hint="cs"/>
          <w:sz w:val="28"/>
          <w:rtl/>
        </w:rPr>
        <w:t>.</w:t>
      </w:r>
    </w:p>
    <w:p w14:paraId="2B70DF61" w14:textId="3B6F8290" w:rsidR="009D19CD" w:rsidRDefault="00000000" w:rsidP="000C3D20">
      <w:pPr>
        <w:pStyle w:val="Paragraphedeliste"/>
        <w:numPr>
          <w:ilvl w:val="0"/>
          <w:numId w:val="10"/>
        </w:numPr>
        <w:bidi/>
        <w:spacing w:after="80" w:line="264" w:lineRule="auto"/>
      </w:pPr>
      <w:proofErr w:type="spellStart"/>
      <w:r w:rsidRPr="000C3D20">
        <w:rPr>
          <w:rFonts w:ascii="Arial" w:eastAsia="Arial" w:hAnsi="Arial"/>
          <w:sz w:val="28"/>
        </w:rPr>
        <w:t>يساهم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تنويع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الأنشطة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والوسائل</w:t>
      </w:r>
      <w:proofErr w:type="spellEnd"/>
      <w:r w:rsidRPr="000C3D20">
        <w:rPr>
          <w:rFonts w:ascii="Arial" w:eastAsia="Arial" w:hAnsi="Arial"/>
          <w:sz w:val="28"/>
        </w:rPr>
        <w:t xml:space="preserve"> والمناولات والألعاب في توفير </w:t>
      </w:r>
      <w:proofErr w:type="spellStart"/>
      <w:r w:rsidRPr="000C3D20">
        <w:rPr>
          <w:rFonts w:ascii="Arial" w:eastAsia="Arial" w:hAnsi="Arial"/>
          <w:sz w:val="28"/>
        </w:rPr>
        <w:t>فرص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متعددة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للتعلم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والتدريب</w:t>
      </w:r>
      <w:proofErr w:type="spellEnd"/>
      <w:r w:rsidR="00123185">
        <w:rPr>
          <w:rFonts w:ascii="Arial" w:eastAsia="Arial" w:hAnsi="Arial" w:hint="cs"/>
          <w:sz w:val="28"/>
          <w:rtl/>
        </w:rPr>
        <w:t>.</w:t>
      </w:r>
    </w:p>
    <w:p w14:paraId="074D14A8" w14:textId="77777777" w:rsidR="009F49DA" w:rsidRPr="009F49DA" w:rsidRDefault="00000000" w:rsidP="009F49DA">
      <w:pPr>
        <w:pStyle w:val="Paragraphedeliste"/>
        <w:numPr>
          <w:ilvl w:val="0"/>
          <w:numId w:val="10"/>
        </w:numPr>
        <w:bidi/>
        <w:spacing w:after="80" w:line="264" w:lineRule="auto"/>
      </w:pPr>
      <w:proofErr w:type="spellStart"/>
      <w:r w:rsidRPr="000C3D20">
        <w:rPr>
          <w:rFonts w:ascii="Arial" w:eastAsia="Arial" w:hAnsi="Arial"/>
          <w:sz w:val="28"/>
        </w:rPr>
        <w:t>يرتبط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التتبع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والتصديق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وقياس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الأثر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ببعضها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في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إطار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سيرورة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متكاملة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لتحسين</w:t>
      </w:r>
      <w:proofErr w:type="spellEnd"/>
      <w:r w:rsidRPr="000C3D20">
        <w:rPr>
          <w:rFonts w:ascii="Arial" w:eastAsia="Arial" w:hAnsi="Arial"/>
          <w:sz w:val="28"/>
        </w:rPr>
        <w:t xml:space="preserve"> </w:t>
      </w:r>
      <w:proofErr w:type="spellStart"/>
      <w:r w:rsidRPr="000C3D20">
        <w:rPr>
          <w:rFonts w:ascii="Arial" w:eastAsia="Arial" w:hAnsi="Arial"/>
          <w:sz w:val="28"/>
        </w:rPr>
        <w:t>التعلمات</w:t>
      </w:r>
      <w:proofErr w:type="spellEnd"/>
      <w:r w:rsidR="00123185">
        <w:rPr>
          <w:rFonts w:ascii="Arial" w:eastAsia="Arial" w:hAnsi="Arial" w:hint="cs"/>
          <w:sz w:val="28"/>
          <w:rtl/>
        </w:rPr>
        <w:t>.</w:t>
      </w:r>
    </w:p>
    <w:p w14:paraId="2603E58E" w14:textId="77777777" w:rsidR="009F49DA" w:rsidRPr="009F49DA" w:rsidRDefault="009F49DA" w:rsidP="009F49DA">
      <w:pPr>
        <w:pStyle w:val="Paragraphedeliste"/>
        <w:bidi/>
        <w:spacing w:after="80" w:line="264" w:lineRule="auto"/>
      </w:pPr>
    </w:p>
    <w:p w14:paraId="2C860CBF" w14:textId="796E9134" w:rsidR="009F49DA" w:rsidRPr="009F49DA" w:rsidRDefault="00000000" w:rsidP="009F49DA">
      <w:pPr>
        <w:pStyle w:val="Paragraphedeliste"/>
        <w:bidi/>
        <w:spacing w:after="80" w:line="264" w:lineRule="auto"/>
        <w:rPr>
          <w:rFonts w:ascii="Arial" w:eastAsia="Arial" w:hAnsi="Arial"/>
          <w:sz w:val="28"/>
          <w:rtl/>
        </w:rPr>
      </w:pPr>
      <w:proofErr w:type="spellStart"/>
      <w:r w:rsidRPr="009F49DA">
        <w:rPr>
          <w:rFonts w:ascii="Arial" w:eastAsia="Arial" w:hAnsi="Arial"/>
          <w:sz w:val="28"/>
        </w:rPr>
        <w:t>اختُتمت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الورشات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التذكيرية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على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مدى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ثلاثة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أيام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بتثبيت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أهم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المضامين</w:t>
      </w:r>
      <w:proofErr w:type="spellEnd"/>
      <w:r w:rsidR="000C3D20" w:rsidRPr="009F49DA">
        <w:rPr>
          <w:rFonts w:ascii="Arial" w:eastAsia="Arial" w:hAnsi="Arial" w:hint="cs"/>
          <w:sz w:val="28"/>
          <w:rtl/>
        </w:rPr>
        <w:t xml:space="preserve"> </w:t>
      </w:r>
      <w:proofErr w:type="gramStart"/>
      <w:r w:rsidR="000C3D20" w:rsidRPr="009F49DA">
        <w:rPr>
          <w:rFonts w:ascii="Arial" w:eastAsia="Arial" w:hAnsi="Arial" w:hint="cs"/>
          <w:sz w:val="36"/>
          <w:szCs w:val="28"/>
          <w:rtl/>
        </w:rPr>
        <w:t>والمستجدات</w:t>
      </w:r>
      <w:r w:rsidR="000C3D20" w:rsidRPr="009F49DA">
        <w:rPr>
          <w:rFonts w:ascii="Arial" w:eastAsia="Arial" w:hAnsi="Arial" w:hint="cs"/>
          <w:sz w:val="28"/>
          <w:rtl/>
        </w:rPr>
        <w:t xml:space="preserve"> </w:t>
      </w:r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والتصورات</w:t>
      </w:r>
      <w:proofErr w:type="spellEnd"/>
      <w:proofErr w:type="gram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المرتبطة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بتنزيل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برنامج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دعم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التعلمات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الأساس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بمؤسسات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الريادة</w:t>
      </w:r>
      <w:proofErr w:type="spellEnd"/>
      <w:r w:rsidRPr="009F49DA">
        <w:rPr>
          <w:rFonts w:ascii="Arial" w:eastAsia="Arial" w:hAnsi="Arial"/>
          <w:sz w:val="28"/>
        </w:rPr>
        <w:t xml:space="preserve">، </w:t>
      </w:r>
      <w:proofErr w:type="spellStart"/>
      <w:r w:rsidRPr="009F49DA">
        <w:rPr>
          <w:rFonts w:ascii="Arial" w:eastAsia="Arial" w:hAnsi="Arial"/>
          <w:sz w:val="28"/>
        </w:rPr>
        <w:t>مع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توحيد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الفهم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حول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آليات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العمل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داخل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المؤسسة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خلال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الموسم</w:t>
      </w:r>
      <w:proofErr w:type="spellEnd"/>
      <w:r w:rsidRPr="009F49DA">
        <w:rPr>
          <w:rFonts w:ascii="Arial" w:eastAsia="Arial" w:hAnsi="Arial"/>
          <w:sz w:val="28"/>
        </w:rPr>
        <w:t xml:space="preserve"> </w:t>
      </w:r>
      <w:proofErr w:type="spellStart"/>
      <w:r w:rsidRPr="009F49DA">
        <w:rPr>
          <w:rFonts w:ascii="Arial" w:eastAsia="Arial" w:hAnsi="Arial"/>
          <w:sz w:val="28"/>
        </w:rPr>
        <w:t>الدراسي</w:t>
      </w:r>
      <w:proofErr w:type="spellEnd"/>
      <w:r w:rsidRPr="009F49DA">
        <w:rPr>
          <w:rFonts w:ascii="Arial" w:eastAsia="Arial" w:hAnsi="Arial"/>
          <w:sz w:val="28"/>
        </w:rPr>
        <w:t xml:space="preserve"> 2026/2027</w:t>
      </w:r>
      <w:r w:rsidR="000C3D20" w:rsidRPr="009F49DA">
        <w:rPr>
          <w:rFonts w:ascii="Arial" w:eastAsia="Arial" w:hAnsi="Arial" w:hint="cs"/>
          <w:sz w:val="28"/>
          <w:rtl/>
        </w:rPr>
        <w:t>.</w:t>
      </w:r>
    </w:p>
    <w:p w14:paraId="0BE4A00F" w14:textId="51CDC3B4" w:rsidR="005D7719" w:rsidRPr="005D7719" w:rsidRDefault="009F49DA" w:rsidP="005D7719">
      <w:pPr>
        <w:pStyle w:val="Pieddepage"/>
        <w:bidi/>
        <w:jc w:val="right"/>
        <w:rPr>
          <w:color w:val="00B050"/>
          <w:sz w:val="24"/>
          <w:szCs w:val="24"/>
        </w:rPr>
      </w:pPr>
      <w:proofErr w:type="spellStart"/>
      <w:r w:rsidRPr="0079382B">
        <w:rPr>
          <w:rFonts w:ascii="Arial" w:eastAsia="Arial" w:hAnsi="Arial"/>
          <w:b/>
          <w:color w:val="00B050"/>
          <w:sz w:val="24"/>
          <w:szCs w:val="24"/>
        </w:rPr>
        <w:t>المقرر</w:t>
      </w:r>
      <w:proofErr w:type="spellEnd"/>
      <w:r w:rsidRPr="0079382B">
        <w:rPr>
          <w:rFonts w:ascii="Arial" w:eastAsia="Arial" w:hAnsi="Arial"/>
          <w:b/>
          <w:color w:val="00B050"/>
          <w:sz w:val="24"/>
          <w:szCs w:val="24"/>
        </w:rPr>
        <w:t xml:space="preserve">: </w:t>
      </w:r>
      <w:proofErr w:type="spellStart"/>
      <w:r w:rsidRPr="0079382B">
        <w:rPr>
          <w:rFonts w:ascii="Arial" w:eastAsia="Arial" w:hAnsi="Arial"/>
          <w:b/>
          <w:color w:val="00B050"/>
          <w:sz w:val="24"/>
          <w:szCs w:val="24"/>
        </w:rPr>
        <w:t>منسق</w:t>
      </w:r>
      <w:proofErr w:type="spellEnd"/>
      <w:r w:rsidRPr="0079382B">
        <w:rPr>
          <w:rFonts w:ascii="Arial" w:eastAsia="Arial" w:hAnsi="Arial"/>
          <w:b/>
          <w:color w:val="00B050"/>
          <w:sz w:val="24"/>
          <w:szCs w:val="24"/>
        </w:rPr>
        <w:t xml:space="preserve"> </w:t>
      </w:r>
      <w:proofErr w:type="spellStart"/>
      <w:r w:rsidRPr="0079382B">
        <w:rPr>
          <w:rFonts w:ascii="Arial" w:eastAsia="Arial" w:hAnsi="Arial"/>
          <w:b/>
          <w:color w:val="00B050"/>
          <w:sz w:val="24"/>
          <w:szCs w:val="24"/>
        </w:rPr>
        <w:t>مرحلة</w:t>
      </w:r>
      <w:proofErr w:type="spellEnd"/>
      <w:r w:rsidRPr="0079382B">
        <w:rPr>
          <w:rFonts w:ascii="Arial" w:eastAsia="Arial" w:hAnsi="Arial"/>
          <w:b/>
          <w:color w:val="00B050"/>
          <w:sz w:val="24"/>
          <w:szCs w:val="24"/>
        </w:rPr>
        <w:t xml:space="preserve"> </w:t>
      </w:r>
      <w:proofErr w:type="spellStart"/>
      <w:r w:rsidRPr="0079382B">
        <w:rPr>
          <w:rFonts w:ascii="Arial" w:eastAsia="Arial" w:hAnsi="Arial"/>
          <w:b/>
          <w:color w:val="00B050"/>
          <w:sz w:val="24"/>
          <w:szCs w:val="24"/>
        </w:rPr>
        <w:t>الدعم</w:t>
      </w:r>
      <w:proofErr w:type="spellEnd"/>
      <w:r w:rsidRPr="0079382B">
        <w:rPr>
          <w:rFonts w:ascii="Arial" w:eastAsia="Arial" w:hAnsi="Arial"/>
          <w:b/>
          <w:color w:val="00B050"/>
          <w:sz w:val="24"/>
          <w:szCs w:val="24"/>
        </w:rPr>
        <w:t xml:space="preserve"> </w:t>
      </w:r>
      <w:proofErr w:type="spellStart"/>
      <w:r w:rsidRPr="0079382B">
        <w:rPr>
          <w:rFonts w:ascii="Arial" w:eastAsia="Arial" w:hAnsi="Arial"/>
          <w:b/>
          <w:color w:val="00B050"/>
          <w:sz w:val="24"/>
          <w:szCs w:val="24"/>
        </w:rPr>
        <w:t>المكثف</w:t>
      </w:r>
      <w:proofErr w:type="spellEnd"/>
    </w:p>
    <w:sectPr w:rsidR="005D7719" w:rsidRPr="005D7719" w:rsidSect="005D7719">
      <w:headerReference w:type="default" r:id="rId9"/>
      <w:pgSz w:w="12240" w:h="15840"/>
      <w:pgMar w:top="737" w:right="964" w:bottom="737" w:left="964" w:header="51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67C9F" w14:textId="77777777" w:rsidR="00AF0106" w:rsidRDefault="00AF0106">
      <w:pPr>
        <w:spacing w:after="0" w:line="240" w:lineRule="auto"/>
      </w:pPr>
      <w:r>
        <w:separator/>
      </w:r>
    </w:p>
  </w:endnote>
  <w:endnote w:type="continuationSeparator" w:id="0">
    <w:p w14:paraId="239B5183" w14:textId="77777777" w:rsidR="00AF0106" w:rsidRDefault="00AF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960F9" w14:textId="77777777" w:rsidR="00AF0106" w:rsidRDefault="00AF0106">
      <w:pPr>
        <w:spacing w:after="0" w:line="240" w:lineRule="auto"/>
      </w:pPr>
      <w:r>
        <w:separator/>
      </w:r>
    </w:p>
  </w:footnote>
  <w:footnote w:type="continuationSeparator" w:id="0">
    <w:p w14:paraId="7EF25B3F" w14:textId="77777777" w:rsidR="00AF0106" w:rsidRDefault="00AF0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E8EA" w14:textId="77777777" w:rsidR="000C3D20" w:rsidRDefault="000C3D20" w:rsidP="009F49DA">
    <w:pPr>
      <w:pStyle w:val="En-tte"/>
      <w:spacing w:line="40" w:lineRule="exact"/>
      <w:rPr>
        <w:rtl/>
        <w:lang w:bidi="ar-MA"/>
      </w:rPr>
    </w:pPr>
  </w:p>
  <w:p w14:paraId="77D31B45" w14:textId="77777777" w:rsidR="000C3D20" w:rsidRDefault="000C3D20" w:rsidP="009F49DA">
    <w:pPr>
      <w:pStyle w:val="En-tte"/>
      <w:spacing w:line="20" w:lineRule="exact"/>
      <w:rPr>
        <w:rtl/>
        <w:lang w:bidi="ar-MA"/>
      </w:rPr>
    </w:pPr>
  </w:p>
  <w:p w14:paraId="7A3A0421" w14:textId="77777777" w:rsidR="000C3D20" w:rsidRDefault="000C3D20">
    <w:pPr>
      <w:pStyle w:val="En-tte"/>
      <w:rPr>
        <w:rFonts w:hint="cs"/>
        <w:lang w:bidi="ar-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4E3E68"/>
    <w:multiLevelType w:val="hybridMultilevel"/>
    <w:tmpl w:val="B91A9C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857CC"/>
    <w:multiLevelType w:val="hybridMultilevel"/>
    <w:tmpl w:val="FE2C7EC0"/>
    <w:lvl w:ilvl="0" w:tplc="CC6E2C72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96557"/>
    <w:multiLevelType w:val="hybridMultilevel"/>
    <w:tmpl w:val="2BAA79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E7445"/>
    <w:multiLevelType w:val="hybridMultilevel"/>
    <w:tmpl w:val="9E5A88BA"/>
    <w:lvl w:ilvl="0" w:tplc="74988472">
      <w:start w:val="1"/>
      <w:numFmt w:val="bullet"/>
      <w:lvlText w:val="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3552D"/>
    <w:multiLevelType w:val="hybridMultilevel"/>
    <w:tmpl w:val="931AE0B6"/>
    <w:lvl w:ilvl="0" w:tplc="ACA47D6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523099">
    <w:abstractNumId w:val="8"/>
  </w:num>
  <w:num w:numId="2" w16cid:durableId="1301153995">
    <w:abstractNumId w:val="6"/>
  </w:num>
  <w:num w:numId="3" w16cid:durableId="1189683553">
    <w:abstractNumId w:val="5"/>
  </w:num>
  <w:num w:numId="4" w16cid:durableId="1836533131">
    <w:abstractNumId w:val="4"/>
  </w:num>
  <w:num w:numId="5" w16cid:durableId="53629080">
    <w:abstractNumId w:val="7"/>
  </w:num>
  <w:num w:numId="6" w16cid:durableId="157773571">
    <w:abstractNumId w:val="3"/>
  </w:num>
  <w:num w:numId="7" w16cid:durableId="1267880584">
    <w:abstractNumId w:val="2"/>
  </w:num>
  <w:num w:numId="8" w16cid:durableId="1458451269">
    <w:abstractNumId w:val="1"/>
  </w:num>
  <w:num w:numId="9" w16cid:durableId="1310936396">
    <w:abstractNumId w:val="0"/>
  </w:num>
  <w:num w:numId="10" w16cid:durableId="2122801545">
    <w:abstractNumId w:val="9"/>
  </w:num>
  <w:num w:numId="11" w16cid:durableId="1276865955">
    <w:abstractNumId w:val="13"/>
  </w:num>
  <w:num w:numId="12" w16cid:durableId="1306006956">
    <w:abstractNumId w:val="10"/>
  </w:num>
  <w:num w:numId="13" w16cid:durableId="964850883">
    <w:abstractNumId w:val="11"/>
  </w:num>
  <w:num w:numId="14" w16cid:durableId="8893476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D20"/>
    <w:rsid w:val="00123185"/>
    <w:rsid w:val="0015074B"/>
    <w:rsid w:val="0029639D"/>
    <w:rsid w:val="00326F90"/>
    <w:rsid w:val="005506D7"/>
    <w:rsid w:val="005D7719"/>
    <w:rsid w:val="009D19CD"/>
    <w:rsid w:val="009F49DA"/>
    <w:rsid w:val="00AA1D8D"/>
    <w:rsid w:val="00AF0106"/>
    <w:rsid w:val="00B47730"/>
    <w:rsid w:val="00CB0664"/>
    <w:rsid w:val="00CB3F00"/>
    <w:rsid w:val="00F85F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90589"/>
  <w14:defaultImageDpi w14:val="300"/>
  <w15:docId w15:val="{058F0C67-19DA-4232-AD4C-90214A85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715</Words>
  <Characters>3934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YOUSSEF BOUAOUAM</cp:lastModifiedBy>
  <cp:revision>2</cp:revision>
  <cp:lastPrinted>2026-09-05T21:41:00Z</cp:lastPrinted>
  <dcterms:created xsi:type="dcterms:W3CDTF">2026-09-06T00:52:00Z</dcterms:created>
  <dcterms:modified xsi:type="dcterms:W3CDTF">2026-09-06T00:52:00Z</dcterms:modified>
  <cp:category/>
</cp:coreProperties>
</file>